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5A06" w14:textId="77777777" w:rsidR="00292B66" w:rsidRPr="006515FD" w:rsidRDefault="00292B66" w:rsidP="00292B66">
      <w:pPr>
        <w:jc w:val="center"/>
        <w:rPr>
          <w:b/>
          <w:smallCaps/>
          <w:color w:val="92002B"/>
        </w:rPr>
      </w:pPr>
      <w:r w:rsidRPr="006515FD">
        <w:rPr>
          <w:b/>
          <w:noProof/>
        </w:rPr>
        <w:drawing>
          <wp:inline distT="0" distB="0" distL="0" distR="0" wp14:anchorId="4E40BBA9" wp14:editId="246C2AEC">
            <wp:extent cx="1719072" cy="603504"/>
            <wp:effectExtent l="0" t="0" r="0" b="6350"/>
            <wp:docPr id="3" name="Picture 1" descr="Description: Description: JMSB Transparent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JMSB Transparent Englis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9072" cy="603504"/>
                    </a:xfrm>
                    <a:prstGeom prst="rect">
                      <a:avLst/>
                    </a:prstGeom>
                    <a:noFill/>
                    <a:ln>
                      <a:noFill/>
                    </a:ln>
                  </pic:spPr>
                </pic:pic>
              </a:graphicData>
            </a:graphic>
          </wp:inline>
        </w:drawing>
      </w:r>
    </w:p>
    <w:p w14:paraId="482071B8" w14:textId="77777777" w:rsidR="00292B66" w:rsidRPr="006515FD" w:rsidRDefault="00292B66" w:rsidP="00292B66">
      <w:pPr>
        <w:jc w:val="center"/>
        <w:rPr>
          <w:b/>
          <w:smallCaps/>
          <w:color w:val="92002B"/>
        </w:rPr>
      </w:pPr>
    </w:p>
    <w:p w14:paraId="1FB77C02" w14:textId="77777777" w:rsidR="00292B66" w:rsidRPr="006515FD" w:rsidRDefault="00292B66" w:rsidP="00292B66">
      <w:pPr>
        <w:jc w:val="center"/>
        <w:rPr>
          <w:b/>
          <w:smallCaps/>
        </w:rPr>
      </w:pPr>
      <w:r w:rsidRPr="006515FD">
        <w:rPr>
          <w:b/>
          <w:smallCaps/>
        </w:rPr>
        <w:t>Course Outline</w:t>
      </w:r>
    </w:p>
    <w:p w14:paraId="5D1D1C3C" w14:textId="77777777" w:rsidR="00292B66" w:rsidRPr="006515FD" w:rsidRDefault="00292B66" w:rsidP="00292B66">
      <w:pPr>
        <w:jc w:val="center"/>
        <w:rPr>
          <w:b/>
          <w:smallCaps/>
        </w:rPr>
      </w:pPr>
      <w:r w:rsidRPr="006515FD">
        <w:rPr>
          <w:b/>
          <w:smallCaps/>
        </w:rPr>
        <w:t>John Molson School of Business</w:t>
      </w:r>
    </w:p>
    <w:p w14:paraId="40D11CE3" w14:textId="056E71DB" w:rsidR="00292B66" w:rsidRPr="006515FD" w:rsidRDefault="00E32FD8" w:rsidP="00292B66">
      <w:pPr>
        <w:jc w:val="center"/>
        <w:rPr>
          <w:b/>
          <w:smallCaps/>
        </w:rPr>
      </w:pPr>
      <w:r>
        <w:rPr>
          <w:b/>
          <w:smallCaps/>
        </w:rPr>
        <w:t>Winter 2020</w:t>
      </w:r>
    </w:p>
    <w:p w14:paraId="314E0A4E" w14:textId="77777777" w:rsidR="00292B66" w:rsidRPr="006515FD" w:rsidRDefault="00292B66" w:rsidP="00292B66">
      <w:pPr>
        <w:rPr>
          <w:b/>
        </w:rPr>
      </w:pPr>
    </w:p>
    <w:p w14:paraId="19EE2403" w14:textId="77777777" w:rsidR="00292B66" w:rsidRPr="006515FD" w:rsidRDefault="00292B66" w:rsidP="00292B66">
      <w:pPr>
        <w:rPr>
          <w:b/>
        </w:rPr>
      </w:pPr>
      <w:r w:rsidRPr="006515FD">
        <w:rPr>
          <w:b/>
        </w:rPr>
        <w:t>MARK 452</w:t>
      </w:r>
    </w:p>
    <w:p w14:paraId="5FE83A1D" w14:textId="559A1F33" w:rsidR="00292B66" w:rsidRPr="006515FD" w:rsidRDefault="00C5051C" w:rsidP="00292B66">
      <w:pPr>
        <w:rPr>
          <w:b/>
          <w:smallCaps/>
        </w:rPr>
      </w:pPr>
      <w:r w:rsidRPr="006515FD">
        <w:rPr>
          <w:b/>
          <w:smallCaps/>
        </w:rPr>
        <w:t>E-Marketin</w:t>
      </w:r>
      <w:r w:rsidR="006578D3" w:rsidRPr="006515FD">
        <w:rPr>
          <w:b/>
          <w:smallCaps/>
        </w:rPr>
        <w:t>g</w:t>
      </w:r>
    </w:p>
    <w:p w14:paraId="6B0A5F1F" w14:textId="77777777" w:rsidR="00292B66" w:rsidRPr="006515FD" w:rsidRDefault="00292B66" w:rsidP="00292B66"/>
    <w:tbl>
      <w:tblPr>
        <w:tblW w:w="0" w:type="auto"/>
        <w:tblBorders>
          <w:bottom w:val="single" w:sz="18" w:space="0" w:color="auto"/>
        </w:tblBorders>
        <w:tblLook w:val="04A0" w:firstRow="1" w:lastRow="0" w:firstColumn="1" w:lastColumn="0" w:noHBand="0" w:noVBand="1"/>
      </w:tblPr>
      <w:tblGrid>
        <w:gridCol w:w="9406"/>
      </w:tblGrid>
      <w:tr w:rsidR="00292B66" w:rsidRPr="006515FD" w14:paraId="2130C74B" w14:textId="77777777" w:rsidTr="006C3835">
        <w:tc>
          <w:tcPr>
            <w:tcW w:w="9576" w:type="dxa"/>
            <w:shd w:val="clear" w:color="auto" w:fill="auto"/>
          </w:tcPr>
          <w:p w14:paraId="07F01A62" w14:textId="77777777" w:rsidR="00292B66" w:rsidRPr="006515FD" w:rsidRDefault="00292B66" w:rsidP="006C3835">
            <w:pPr>
              <w:rPr>
                <w:b/>
                <w:smallCaps/>
              </w:rPr>
            </w:pPr>
            <w:r w:rsidRPr="006515FD">
              <w:rPr>
                <w:b/>
                <w:smallCaps/>
              </w:rPr>
              <w:t>General Information</w:t>
            </w:r>
          </w:p>
        </w:tc>
      </w:tr>
    </w:tbl>
    <w:p w14:paraId="675A49BB" w14:textId="77777777" w:rsidR="00292B66" w:rsidRPr="006515FD" w:rsidRDefault="00292B66" w:rsidP="00292B66">
      <w:r w:rsidRPr="006515FD">
        <w:t>Instructor: Pierre-Yann Dolbec</w:t>
      </w:r>
    </w:p>
    <w:p w14:paraId="2C55176E" w14:textId="77777777" w:rsidR="00BA50DA" w:rsidRPr="006515FD" w:rsidRDefault="00292B66" w:rsidP="00292B66">
      <w:r w:rsidRPr="006515FD">
        <w:t xml:space="preserve">Class Day(s), Time Slot and Location: </w:t>
      </w:r>
    </w:p>
    <w:p w14:paraId="10D398C3" w14:textId="6996D157" w:rsidR="00481E9E" w:rsidRDefault="004C5978" w:rsidP="00E32FD8">
      <w:pPr>
        <w:ind w:firstLine="720"/>
      </w:pPr>
      <w:r>
        <w:t>Th 11:45AM to 230PM</w:t>
      </w:r>
    </w:p>
    <w:p w14:paraId="0FFB8343" w14:textId="36B63066" w:rsidR="004C5978" w:rsidRDefault="004C5978" w:rsidP="00E32FD8">
      <w:pPr>
        <w:ind w:firstLine="720"/>
      </w:pPr>
      <w:r>
        <w:t>Th 5:45 PM to 8:15PM</w:t>
      </w:r>
    </w:p>
    <w:p w14:paraId="735DD102" w14:textId="77777777" w:rsidR="009D141B" w:rsidRDefault="009D141B" w:rsidP="00292B66"/>
    <w:p w14:paraId="533B5FAE" w14:textId="1691D324" w:rsidR="00292B66" w:rsidRDefault="00292B66" w:rsidP="00292B66">
      <w:pPr>
        <w:rPr>
          <w:b/>
          <w:i/>
          <w:u w:val="single"/>
        </w:rPr>
      </w:pPr>
      <w:r w:rsidRPr="006515FD">
        <w:t xml:space="preserve">Email: </w:t>
      </w:r>
      <w:hyperlink r:id="rId8" w:history="1">
        <w:r w:rsidR="009D141B" w:rsidRPr="00B202D2">
          <w:rPr>
            <w:rStyle w:val="Hyperlink"/>
            <w:b/>
            <w:i/>
          </w:rPr>
          <w:t>thisistheemailformark452@gmail.com</w:t>
        </w:r>
      </w:hyperlink>
    </w:p>
    <w:p w14:paraId="0503FCEB" w14:textId="77777777" w:rsidR="009D141B" w:rsidRPr="006515FD" w:rsidRDefault="009D141B" w:rsidP="00292B66"/>
    <w:p w14:paraId="27D28422" w14:textId="4D1AA481" w:rsidR="00292B66" w:rsidRPr="006515FD" w:rsidRDefault="00292B66" w:rsidP="00292B66">
      <w:r w:rsidRPr="006515FD">
        <w:t>Office Hours and Location:</w:t>
      </w:r>
      <w:r w:rsidR="00036492" w:rsidRPr="006515FD">
        <w:t xml:space="preserve"> </w:t>
      </w:r>
      <w:r w:rsidR="004C5978">
        <w:t xml:space="preserve">By appointment only. </w:t>
      </w:r>
      <w:r w:rsidR="00305871">
        <w:t xml:space="preserve"> </w:t>
      </w:r>
    </w:p>
    <w:p w14:paraId="5223D1BC" w14:textId="77777777" w:rsidR="00292B66" w:rsidRPr="006515FD" w:rsidRDefault="00292B66" w:rsidP="00292B66"/>
    <w:p w14:paraId="4331FAC7" w14:textId="03DED185" w:rsidR="00292B66" w:rsidRPr="006515FD" w:rsidRDefault="00292B66" w:rsidP="00292B66">
      <w:pPr>
        <w:jc w:val="center"/>
        <w:rPr>
          <w:color w:val="FF0000"/>
        </w:rPr>
      </w:pPr>
      <w:r w:rsidRPr="006515FD">
        <w:rPr>
          <w:color w:val="FF0000"/>
        </w:rPr>
        <w:t>I will do the best I c</w:t>
      </w:r>
      <w:r w:rsidR="00D65B87" w:rsidRPr="006515FD">
        <w:rPr>
          <w:color w:val="FF0000"/>
        </w:rPr>
        <w:t>an to reply to emails within three</w:t>
      </w:r>
      <w:r w:rsidRPr="006515FD">
        <w:rPr>
          <w:color w:val="FF0000"/>
        </w:rPr>
        <w:t xml:space="preserve"> business days. In order to get a reply within this timeframe</w:t>
      </w:r>
      <w:r w:rsidR="0087761F" w:rsidRPr="006515FD">
        <w:rPr>
          <w:color w:val="FF0000"/>
        </w:rPr>
        <w:t>, p</w:t>
      </w:r>
      <w:r w:rsidR="008A3714" w:rsidRPr="006515FD">
        <w:rPr>
          <w:color w:val="FF0000"/>
        </w:rPr>
        <w:t xml:space="preserve">lease send any email at: </w:t>
      </w:r>
      <w:hyperlink r:id="rId9" w:history="1">
        <w:r w:rsidR="008A3714" w:rsidRPr="006515FD">
          <w:rPr>
            <w:rStyle w:val="Hyperlink"/>
          </w:rPr>
          <w:t>thisistheemailformark452@gmail.com</w:t>
        </w:r>
      </w:hyperlink>
      <w:r w:rsidRPr="006515FD">
        <w:rPr>
          <w:color w:val="FF0000"/>
        </w:rPr>
        <w:t>.</w:t>
      </w:r>
      <w:r w:rsidR="008A3714" w:rsidRPr="006515FD">
        <w:rPr>
          <w:color w:val="FF0000"/>
        </w:rPr>
        <w:t xml:space="preserve"> Emails sent to any other email address will be ignored. </w:t>
      </w:r>
    </w:p>
    <w:p w14:paraId="6F6E8A31" w14:textId="77777777" w:rsidR="00292B66" w:rsidRPr="006515FD" w:rsidRDefault="00292B66" w:rsidP="00292B66">
      <w:pPr>
        <w:jc w:val="center"/>
        <w:rPr>
          <w:color w:val="FF0000"/>
        </w:rPr>
      </w:pPr>
    </w:p>
    <w:p w14:paraId="7EB87B33" w14:textId="77777777" w:rsidR="00292B66" w:rsidRPr="006515FD" w:rsidRDefault="00292B66" w:rsidP="00292B66">
      <w:pPr>
        <w:jc w:val="center"/>
        <w:rPr>
          <w:color w:val="FF0000"/>
        </w:rPr>
      </w:pPr>
      <w:r w:rsidRPr="006515FD">
        <w:rPr>
          <w:color w:val="FF0000"/>
        </w:rPr>
        <w:t>All assignments must be submitted via Moodle.</w:t>
      </w:r>
    </w:p>
    <w:p w14:paraId="065B480B" w14:textId="77777777" w:rsidR="00292B66" w:rsidRPr="006515FD" w:rsidRDefault="00292B66" w:rsidP="00292B66">
      <w:pPr>
        <w:jc w:val="center"/>
        <w:rPr>
          <w:color w:val="FF0000"/>
        </w:rPr>
      </w:pPr>
    </w:p>
    <w:p w14:paraId="76E792DA" w14:textId="77777777" w:rsidR="00292B66" w:rsidRPr="006515FD" w:rsidRDefault="00292B66" w:rsidP="00292B66">
      <w:pPr>
        <w:jc w:val="center"/>
        <w:rPr>
          <w:color w:val="FF0000"/>
        </w:rPr>
      </w:pPr>
      <w:r w:rsidRPr="006515FD">
        <w:rPr>
          <w:color w:val="FF0000"/>
        </w:rPr>
        <w:t>Make sure to carefully read this syllabus. If you have any questions about this course, please check first whether you can find the answer here.</w:t>
      </w:r>
    </w:p>
    <w:p w14:paraId="2CF9B2A0" w14:textId="77777777" w:rsidR="00292B66" w:rsidRPr="006515FD" w:rsidRDefault="00292B66" w:rsidP="00292B66"/>
    <w:tbl>
      <w:tblPr>
        <w:tblW w:w="0" w:type="auto"/>
        <w:tblBorders>
          <w:bottom w:val="single" w:sz="18" w:space="0" w:color="auto"/>
        </w:tblBorders>
        <w:tblLook w:val="04A0" w:firstRow="1" w:lastRow="0" w:firstColumn="1" w:lastColumn="0" w:noHBand="0" w:noVBand="1"/>
      </w:tblPr>
      <w:tblGrid>
        <w:gridCol w:w="9406"/>
      </w:tblGrid>
      <w:tr w:rsidR="00292B66" w:rsidRPr="006515FD" w14:paraId="65C2B9BF" w14:textId="77777777" w:rsidTr="00865A88">
        <w:tc>
          <w:tcPr>
            <w:tcW w:w="9406" w:type="dxa"/>
            <w:shd w:val="clear" w:color="auto" w:fill="auto"/>
          </w:tcPr>
          <w:p w14:paraId="024680AA" w14:textId="77777777" w:rsidR="00292B66" w:rsidRPr="006515FD" w:rsidRDefault="00292B66" w:rsidP="006C3835">
            <w:pPr>
              <w:rPr>
                <w:b/>
                <w:smallCaps/>
              </w:rPr>
            </w:pPr>
            <w:r w:rsidRPr="006515FD">
              <w:rPr>
                <w:b/>
                <w:smallCaps/>
              </w:rPr>
              <w:t>Course Description</w:t>
            </w:r>
          </w:p>
        </w:tc>
      </w:tr>
    </w:tbl>
    <w:p w14:paraId="7A5CB2DF" w14:textId="39AFD3BC" w:rsidR="00292B66" w:rsidRPr="006515FD" w:rsidRDefault="00865A88" w:rsidP="00292B66">
      <w:r w:rsidRPr="00865A88">
        <w:t xml:space="preserve">This course offers an introduction to digital marketing </w:t>
      </w:r>
      <w:r w:rsidRPr="000B0DE7">
        <w:rPr>
          <w:i/>
          <w:u w:val="single"/>
        </w:rPr>
        <w:t>strategy</w:t>
      </w:r>
      <w:r w:rsidRPr="00865A88">
        <w:t xml:space="preserve">. </w:t>
      </w:r>
      <w:proofErr w:type="gramStart"/>
      <w:r w:rsidRPr="00865A88">
        <w:t>In particular, it</w:t>
      </w:r>
      <w:proofErr w:type="gramEnd"/>
      <w:r w:rsidRPr="00865A88">
        <w:t xml:space="preserve"> focuses on a conversion-based strategic framework to govern digital campaigns, from ad and content creation to search advertising. This course contributes to students’ ability to analyze new marketing opportunities arising from new electronic media and to develop an appropriate course of action to leverage their strengths. Topics include conversion-based strategy, online advertising, search engine optimization, web analytics, and content marketing.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292B66" w:rsidRPr="006515FD" w14:paraId="7ED73B9B" w14:textId="77777777" w:rsidTr="006C3835">
        <w:tc>
          <w:tcPr>
            <w:tcW w:w="9576" w:type="dxa"/>
            <w:tcBorders>
              <w:top w:val="nil"/>
              <w:left w:val="nil"/>
              <w:bottom w:val="single" w:sz="18" w:space="0" w:color="auto"/>
              <w:right w:val="nil"/>
            </w:tcBorders>
            <w:shd w:val="clear" w:color="auto" w:fill="auto"/>
          </w:tcPr>
          <w:p w14:paraId="514707BA" w14:textId="77777777" w:rsidR="00292B66" w:rsidRPr="006515FD" w:rsidRDefault="00292B66" w:rsidP="006C3835">
            <w:pPr>
              <w:rPr>
                <w:b/>
                <w:smallCaps/>
              </w:rPr>
            </w:pPr>
          </w:p>
          <w:p w14:paraId="2D004802" w14:textId="77777777" w:rsidR="00292B66" w:rsidRPr="006515FD" w:rsidRDefault="00292B66" w:rsidP="006C3835">
            <w:pPr>
              <w:rPr>
                <w:b/>
                <w:smallCaps/>
              </w:rPr>
            </w:pPr>
            <w:r w:rsidRPr="006515FD">
              <w:rPr>
                <w:b/>
                <w:smallCaps/>
              </w:rPr>
              <w:t>Learning Outcomes</w:t>
            </w:r>
          </w:p>
        </w:tc>
      </w:tr>
    </w:tbl>
    <w:p w14:paraId="2216A312" w14:textId="77777777" w:rsidR="00292B66" w:rsidRPr="006515FD" w:rsidRDefault="00292B66" w:rsidP="00292B66">
      <w:r w:rsidRPr="006515FD">
        <w:t>Upon completion of this course, the student will:</w:t>
      </w:r>
    </w:p>
    <w:p w14:paraId="0D7896F6" w14:textId="58EC38AE" w:rsidR="00F75672" w:rsidRPr="006515FD" w:rsidRDefault="00292B66" w:rsidP="00292B66">
      <w:pPr>
        <w:pStyle w:val="ListParagraph"/>
        <w:numPr>
          <w:ilvl w:val="0"/>
          <w:numId w:val="4"/>
        </w:numPr>
        <w:tabs>
          <w:tab w:val="left" w:pos="720"/>
        </w:tabs>
      </w:pPr>
      <w:r w:rsidRPr="006515FD">
        <w:t xml:space="preserve">Distinguish between traditional marketing and </w:t>
      </w:r>
      <w:r w:rsidR="00BE3E7C" w:rsidRPr="006515FD">
        <w:t>digital marketing</w:t>
      </w:r>
    </w:p>
    <w:p w14:paraId="50DDA901" w14:textId="69678DA2" w:rsidR="00292B66" w:rsidRPr="006515FD" w:rsidRDefault="00F75672" w:rsidP="00292B66">
      <w:pPr>
        <w:pStyle w:val="ListParagraph"/>
        <w:numPr>
          <w:ilvl w:val="0"/>
          <w:numId w:val="4"/>
        </w:numPr>
        <w:tabs>
          <w:tab w:val="left" w:pos="720"/>
        </w:tabs>
      </w:pPr>
      <w:r w:rsidRPr="006515FD">
        <w:t>Understand and apply the theoretical</w:t>
      </w:r>
      <w:r w:rsidR="00AA6A06" w:rsidRPr="006515FD">
        <w:t xml:space="preserve"> and strategic</w:t>
      </w:r>
      <w:r w:rsidRPr="006515FD">
        <w:t xml:space="preserve"> underpinnings for online marketing strategy</w:t>
      </w:r>
    </w:p>
    <w:p w14:paraId="62A95B9C" w14:textId="30FB636D" w:rsidR="00292B66" w:rsidRPr="006515FD" w:rsidRDefault="00BE3E7C" w:rsidP="00292B66">
      <w:pPr>
        <w:pStyle w:val="ListParagraph"/>
        <w:numPr>
          <w:ilvl w:val="0"/>
          <w:numId w:val="4"/>
        </w:numPr>
        <w:tabs>
          <w:tab w:val="left" w:pos="720"/>
        </w:tabs>
      </w:pPr>
      <w:r w:rsidRPr="006515FD">
        <w:t>Implement</w:t>
      </w:r>
      <w:r w:rsidR="00F75672" w:rsidRPr="006515FD">
        <w:t xml:space="preserve"> an online marketing strategy</w:t>
      </w:r>
      <w:r w:rsidRPr="006515FD">
        <w:t xml:space="preserve"> </w:t>
      </w:r>
    </w:p>
    <w:p w14:paraId="2BECFDFB" w14:textId="77777777" w:rsidR="00193310" w:rsidRDefault="00292B66" w:rsidP="004E129F">
      <w:pPr>
        <w:pStyle w:val="ListParagraph"/>
        <w:numPr>
          <w:ilvl w:val="0"/>
          <w:numId w:val="4"/>
        </w:numPr>
        <w:tabs>
          <w:tab w:val="left" w:pos="720"/>
        </w:tabs>
      </w:pPr>
      <w:r w:rsidRPr="006515FD">
        <w:t>Develop your capacity to work individually and as part of a team</w:t>
      </w:r>
    </w:p>
    <w:tbl>
      <w:tblPr>
        <w:tblW w:w="0" w:type="auto"/>
        <w:tblBorders>
          <w:bottom w:val="single" w:sz="18" w:space="0" w:color="auto"/>
        </w:tblBorders>
        <w:tblLook w:val="04A0" w:firstRow="1" w:lastRow="0" w:firstColumn="1" w:lastColumn="0" w:noHBand="0" w:noVBand="1"/>
      </w:tblPr>
      <w:tblGrid>
        <w:gridCol w:w="9406"/>
      </w:tblGrid>
      <w:tr w:rsidR="009A4EDB" w:rsidRPr="006515FD" w14:paraId="59C0769D" w14:textId="77777777" w:rsidTr="009A4EDB">
        <w:tc>
          <w:tcPr>
            <w:tcW w:w="9406" w:type="dxa"/>
            <w:shd w:val="clear" w:color="auto" w:fill="auto"/>
          </w:tcPr>
          <w:p w14:paraId="4B5A1410" w14:textId="77777777" w:rsidR="009A4EDB" w:rsidRPr="006515FD" w:rsidRDefault="009A4EDB" w:rsidP="006C3835">
            <w:pPr>
              <w:rPr>
                <w:b/>
                <w:smallCaps/>
              </w:rPr>
            </w:pPr>
            <w:r w:rsidRPr="006515FD">
              <w:rPr>
                <w:b/>
                <w:smallCaps/>
              </w:rPr>
              <w:lastRenderedPageBreak/>
              <w:t>Teaching Method</w:t>
            </w:r>
          </w:p>
        </w:tc>
      </w:tr>
    </w:tbl>
    <w:p w14:paraId="479345D8" w14:textId="3CECE2AC" w:rsidR="009A4EDB" w:rsidRPr="006515FD" w:rsidRDefault="009A4EDB" w:rsidP="009A4EDB">
      <w:pPr>
        <w:autoSpaceDE w:val="0"/>
        <w:autoSpaceDN w:val="0"/>
        <w:adjustRightInd w:val="0"/>
        <w:jc w:val="both"/>
        <w:rPr>
          <w:color w:val="000000"/>
        </w:rPr>
      </w:pPr>
      <w:r w:rsidRPr="006515FD">
        <w:rPr>
          <w:color w:val="000000"/>
        </w:rPr>
        <w:t>This course will use a combination of pedagogical approaches, incl</w:t>
      </w:r>
      <w:r w:rsidR="00BE3E7C" w:rsidRPr="006515FD">
        <w:rPr>
          <w:color w:val="000000"/>
        </w:rPr>
        <w:t xml:space="preserve">uding lectures, discussions, in-class exercises and </w:t>
      </w:r>
      <w:r w:rsidR="00F33514" w:rsidRPr="006515FD">
        <w:rPr>
          <w:color w:val="000000"/>
        </w:rPr>
        <w:t>a term project</w:t>
      </w:r>
      <w:r w:rsidRPr="006515FD">
        <w:rPr>
          <w:color w:val="000000"/>
        </w:rPr>
        <w:t>. The objective of the lectures and discussions will be to enhance the comprehension of the material.</w:t>
      </w:r>
    </w:p>
    <w:p w14:paraId="4B5F0D5C" w14:textId="77777777" w:rsidR="009A4EDB" w:rsidRPr="006515FD" w:rsidRDefault="009A4EDB" w:rsidP="009A4EDB">
      <w:pPr>
        <w:autoSpaceDE w:val="0"/>
        <w:autoSpaceDN w:val="0"/>
        <w:adjustRightInd w:val="0"/>
        <w:jc w:val="both"/>
        <w:rPr>
          <w:color w:val="000000"/>
        </w:rPr>
      </w:pPr>
    </w:p>
    <w:tbl>
      <w:tblPr>
        <w:tblW w:w="0" w:type="auto"/>
        <w:tblBorders>
          <w:bottom w:val="single" w:sz="18" w:space="0" w:color="auto"/>
        </w:tblBorders>
        <w:tblLook w:val="04A0" w:firstRow="1" w:lastRow="0" w:firstColumn="1" w:lastColumn="0" w:noHBand="0" w:noVBand="1"/>
      </w:tblPr>
      <w:tblGrid>
        <w:gridCol w:w="9360"/>
      </w:tblGrid>
      <w:tr w:rsidR="009A4EDB" w:rsidRPr="006515FD" w14:paraId="77A45BB7" w14:textId="77777777" w:rsidTr="006C3835">
        <w:tc>
          <w:tcPr>
            <w:tcW w:w="9360" w:type="dxa"/>
            <w:shd w:val="clear" w:color="auto" w:fill="auto"/>
          </w:tcPr>
          <w:p w14:paraId="18906CA3" w14:textId="77777777" w:rsidR="009A4EDB" w:rsidRPr="006515FD" w:rsidRDefault="009A4EDB" w:rsidP="006C3835">
            <w:pPr>
              <w:rPr>
                <w:b/>
                <w:smallCaps/>
              </w:rPr>
            </w:pPr>
            <w:r w:rsidRPr="006515FD">
              <w:rPr>
                <w:b/>
                <w:smallCaps/>
              </w:rPr>
              <w:t>Course Materials</w:t>
            </w:r>
          </w:p>
        </w:tc>
      </w:tr>
    </w:tbl>
    <w:p w14:paraId="775F65A7" w14:textId="77777777" w:rsidR="009A4EDB" w:rsidRPr="006515FD" w:rsidRDefault="009A4EDB" w:rsidP="009A4EDB"/>
    <w:p w14:paraId="213CFB33" w14:textId="3975F0B4" w:rsidR="00B0183E" w:rsidRPr="006515FD" w:rsidRDefault="009A4EDB">
      <w:pPr>
        <w:rPr>
          <w:i/>
          <w:u w:val="single"/>
        </w:rPr>
      </w:pPr>
      <w:r w:rsidRPr="006515FD">
        <w:rPr>
          <w:i/>
          <w:u w:val="single"/>
        </w:rPr>
        <w:t>NO TEXTBOOK IS REQUIRED FOR THIS COURSE</w:t>
      </w:r>
      <w:r w:rsidR="00265054" w:rsidRPr="006515FD">
        <w:rPr>
          <w:i/>
          <w:u w:val="single"/>
        </w:rPr>
        <w:t xml:space="preserve">. </w:t>
      </w:r>
      <w:r w:rsidR="00B0183E" w:rsidRPr="006515FD">
        <w:rPr>
          <w:i/>
          <w:u w:val="single"/>
        </w:rPr>
        <w:t>PLEASE SEE MOODLE FOR WEEKLY READINGS.</w:t>
      </w:r>
    </w:p>
    <w:p w14:paraId="47CBD039" w14:textId="77777777" w:rsidR="00455CCD" w:rsidRPr="006515FD" w:rsidRDefault="00455CCD">
      <w:pPr>
        <w:rPr>
          <w:i/>
          <w:u w:val="single"/>
        </w:rPr>
      </w:pPr>
    </w:p>
    <w:tbl>
      <w:tblPr>
        <w:tblW w:w="10020" w:type="dxa"/>
        <w:tblLook w:val="04A0" w:firstRow="1" w:lastRow="0" w:firstColumn="1" w:lastColumn="0" w:noHBand="0" w:noVBand="1"/>
      </w:tblPr>
      <w:tblGrid>
        <w:gridCol w:w="1396"/>
        <w:gridCol w:w="8624"/>
      </w:tblGrid>
      <w:tr w:rsidR="00455CCD" w:rsidRPr="006515FD" w14:paraId="394630DC" w14:textId="77777777" w:rsidTr="00B0183E">
        <w:trPr>
          <w:trHeight w:val="300"/>
        </w:trPr>
        <w:tc>
          <w:tcPr>
            <w:tcW w:w="1315" w:type="dxa"/>
            <w:tcBorders>
              <w:top w:val="nil"/>
              <w:left w:val="nil"/>
              <w:bottom w:val="nil"/>
              <w:right w:val="nil"/>
            </w:tcBorders>
            <w:shd w:val="clear" w:color="000000" w:fill="FFFFFF"/>
            <w:vAlign w:val="center"/>
            <w:hideMark/>
          </w:tcPr>
          <w:p w14:paraId="56337998" w14:textId="77777777" w:rsidR="00455CCD" w:rsidRPr="006515FD" w:rsidRDefault="00455CCD" w:rsidP="00455CCD">
            <w:pPr>
              <w:ind w:right="46"/>
              <w:rPr>
                <w:b/>
                <w:bCs/>
                <w:color w:val="000000"/>
              </w:rPr>
            </w:pPr>
            <w:r w:rsidRPr="006515FD">
              <w:rPr>
                <w:b/>
                <w:bCs/>
                <w:color w:val="000000"/>
              </w:rPr>
              <w:t>Week</w:t>
            </w:r>
          </w:p>
        </w:tc>
        <w:tc>
          <w:tcPr>
            <w:tcW w:w="8705" w:type="dxa"/>
            <w:tcBorders>
              <w:top w:val="nil"/>
              <w:left w:val="nil"/>
              <w:bottom w:val="nil"/>
              <w:right w:val="nil"/>
            </w:tcBorders>
            <w:shd w:val="clear" w:color="000000" w:fill="FFFFFF"/>
            <w:vAlign w:val="bottom"/>
            <w:hideMark/>
          </w:tcPr>
          <w:p w14:paraId="0FCCA798" w14:textId="77777777" w:rsidR="00455CCD" w:rsidRPr="006515FD" w:rsidRDefault="00455CCD" w:rsidP="00455CCD">
            <w:pPr>
              <w:ind w:right="46"/>
              <w:jc w:val="center"/>
              <w:rPr>
                <w:b/>
                <w:bCs/>
                <w:color w:val="000000"/>
              </w:rPr>
            </w:pPr>
            <w:r w:rsidRPr="006515FD">
              <w:rPr>
                <w:b/>
                <w:bCs/>
                <w:color w:val="000000"/>
              </w:rPr>
              <w:t>1</w:t>
            </w:r>
          </w:p>
        </w:tc>
      </w:tr>
      <w:tr w:rsidR="00455CCD" w:rsidRPr="006515FD" w14:paraId="171FB64B" w14:textId="77777777" w:rsidTr="00B0183E">
        <w:trPr>
          <w:trHeight w:val="300"/>
        </w:trPr>
        <w:tc>
          <w:tcPr>
            <w:tcW w:w="1315" w:type="dxa"/>
            <w:tcBorders>
              <w:top w:val="nil"/>
              <w:left w:val="nil"/>
              <w:bottom w:val="nil"/>
              <w:right w:val="nil"/>
            </w:tcBorders>
            <w:shd w:val="clear" w:color="000000" w:fill="FFFFFF"/>
            <w:vAlign w:val="center"/>
            <w:hideMark/>
          </w:tcPr>
          <w:p w14:paraId="54CD3C11" w14:textId="77777777" w:rsidR="00455CCD" w:rsidRPr="006515FD" w:rsidRDefault="00455CCD" w:rsidP="00455CCD">
            <w:pPr>
              <w:ind w:right="46"/>
              <w:rPr>
                <w:i/>
                <w:iCs/>
                <w:color w:val="000000"/>
              </w:rPr>
            </w:pPr>
            <w:r w:rsidRPr="006515FD">
              <w:rPr>
                <w:i/>
                <w:iCs/>
                <w:color w:val="000000"/>
              </w:rPr>
              <w:t>Theme</w:t>
            </w:r>
          </w:p>
        </w:tc>
        <w:tc>
          <w:tcPr>
            <w:tcW w:w="8705" w:type="dxa"/>
            <w:tcBorders>
              <w:top w:val="nil"/>
              <w:left w:val="nil"/>
              <w:bottom w:val="nil"/>
              <w:right w:val="nil"/>
            </w:tcBorders>
            <w:shd w:val="clear" w:color="000000" w:fill="FFFFFF"/>
            <w:vAlign w:val="bottom"/>
            <w:hideMark/>
          </w:tcPr>
          <w:p w14:paraId="60863157" w14:textId="6CBDF7F7" w:rsidR="00455CCD" w:rsidRPr="006515FD" w:rsidRDefault="0079215E" w:rsidP="00455CCD">
            <w:pPr>
              <w:ind w:right="46"/>
              <w:rPr>
                <w:color w:val="000000"/>
              </w:rPr>
            </w:pPr>
            <w:r w:rsidRPr="006515FD">
              <w:rPr>
                <w:color w:val="000000"/>
              </w:rPr>
              <w:t>Digital marketing: an introduction</w:t>
            </w:r>
            <w:r w:rsidR="00B0183E" w:rsidRPr="006515FD">
              <w:rPr>
                <w:color w:val="000000"/>
              </w:rPr>
              <w:t xml:space="preserve"> </w:t>
            </w:r>
          </w:p>
        </w:tc>
      </w:tr>
      <w:tr w:rsidR="00455CCD" w:rsidRPr="006515FD" w14:paraId="52DB2DA4" w14:textId="77777777" w:rsidTr="00D669AE">
        <w:trPr>
          <w:trHeight w:val="220"/>
        </w:trPr>
        <w:tc>
          <w:tcPr>
            <w:tcW w:w="1315" w:type="dxa"/>
            <w:tcBorders>
              <w:top w:val="single" w:sz="4" w:space="0" w:color="auto"/>
              <w:left w:val="nil"/>
              <w:bottom w:val="single" w:sz="4" w:space="0" w:color="auto"/>
              <w:right w:val="nil"/>
            </w:tcBorders>
            <w:shd w:val="clear" w:color="000000" w:fill="FFFFFF"/>
            <w:vAlign w:val="center"/>
            <w:hideMark/>
          </w:tcPr>
          <w:p w14:paraId="36A10D00" w14:textId="77777777" w:rsidR="00455CCD" w:rsidRPr="006515FD" w:rsidRDefault="00455CCD" w:rsidP="00455CCD">
            <w:pPr>
              <w:ind w:right="46"/>
              <w:rPr>
                <w:i/>
                <w:iCs/>
                <w:color w:val="000000"/>
              </w:rPr>
            </w:pPr>
            <w:r w:rsidRPr="006515FD">
              <w:rPr>
                <w:i/>
                <w:iCs/>
                <w:color w:val="000000"/>
              </w:rPr>
              <w:t>Description</w:t>
            </w:r>
          </w:p>
        </w:tc>
        <w:tc>
          <w:tcPr>
            <w:tcW w:w="8705" w:type="dxa"/>
            <w:tcBorders>
              <w:top w:val="single" w:sz="4" w:space="0" w:color="auto"/>
              <w:left w:val="nil"/>
              <w:bottom w:val="single" w:sz="4" w:space="0" w:color="auto"/>
              <w:right w:val="nil"/>
            </w:tcBorders>
            <w:shd w:val="clear" w:color="000000" w:fill="FFFFFF"/>
            <w:vAlign w:val="bottom"/>
            <w:hideMark/>
          </w:tcPr>
          <w:p w14:paraId="5B7C83DA" w14:textId="4AB80C37" w:rsidR="00455CCD" w:rsidRPr="006515FD" w:rsidRDefault="000F122F" w:rsidP="00455CCD">
            <w:pPr>
              <w:ind w:right="46"/>
              <w:rPr>
                <w:color w:val="000000"/>
              </w:rPr>
            </w:pPr>
            <w:r>
              <w:rPr>
                <w:color w:val="000000"/>
              </w:rPr>
              <w:t>Course plan and introduction to the digital marketing ecosystem</w:t>
            </w:r>
          </w:p>
        </w:tc>
      </w:tr>
    </w:tbl>
    <w:p w14:paraId="7198AC27" w14:textId="60B33B46" w:rsidR="00E30A5F" w:rsidRPr="006515FD" w:rsidRDefault="00E30A5F">
      <w:pPr>
        <w:ind w:right="46"/>
        <w:rPr>
          <w:i/>
          <w:u w:val="single"/>
        </w:rPr>
      </w:pPr>
    </w:p>
    <w:p w14:paraId="12D5EB1A" w14:textId="76FCEC6E" w:rsidR="00A375E6" w:rsidRPr="006515FD" w:rsidRDefault="00A375E6">
      <w:pPr>
        <w:ind w:right="46"/>
        <w:rPr>
          <w:i/>
          <w:u w:val="single"/>
        </w:rPr>
      </w:pPr>
    </w:p>
    <w:tbl>
      <w:tblPr>
        <w:tblW w:w="10155" w:type="dxa"/>
        <w:tblLook w:val="04A0" w:firstRow="1" w:lastRow="0" w:firstColumn="1" w:lastColumn="0" w:noHBand="0" w:noVBand="1"/>
      </w:tblPr>
      <w:tblGrid>
        <w:gridCol w:w="1396"/>
        <w:gridCol w:w="8840"/>
      </w:tblGrid>
      <w:tr w:rsidR="00CB03B9" w:rsidRPr="006515FD" w14:paraId="282B549C" w14:textId="77777777" w:rsidTr="0011196B">
        <w:trPr>
          <w:trHeight w:val="300"/>
        </w:trPr>
        <w:tc>
          <w:tcPr>
            <w:tcW w:w="1315" w:type="dxa"/>
            <w:tcBorders>
              <w:top w:val="nil"/>
              <w:left w:val="nil"/>
              <w:bottom w:val="nil"/>
              <w:right w:val="nil"/>
            </w:tcBorders>
            <w:shd w:val="clear" w:color="000000" w:fill="FFFFFF"/>
            <w:vAlign w:val="center"/>
            <w:hideMark/>
          </w:tcPr>
          <w:p w14:paraId="635A910B" w14:textId="77777777" w:rsidR="00CB03B9" w:rsidRPr="006515FD" w:rsidRDefault="00CB03B9" w:rsidP="008259C9">
            <w:pPr>
              <w:ind w:right="46"/>
              <w:rPr>
                <w:b/>
                <w:bCs/>
                <w:color w:val="000000"/>
              </w:rPr>
            </w:pPr>
            <w:r w:rsidRPr="006515FD">
              <w:rPr>
                <w:b/>
                <w:bCs/>
                <w:color w:val="000000"/>
              </w:rPr>
              <w:t>Week</w:t>
            </w:r>
          </w:p>
        </w:tc>
        <w:tc>
          <w:tcPr>
            <w:tcW w:w="8840" w:type="dxa"/>
            <w:tcBorders>
              <w:top w:val="nil"/>
              <w:left w:val="nil"/>
              <w:bottom w:val="nil"/>
              <w:right w:val="nil"/>
            </w:tcBorders>
            <w:shd w:val="clear" w:color="000000" w:fill="FFFFFF"/>
            <w:vAlign w:val="bottom"/>
            <w:hideMark/>
          </w:tcPr>
          <w:p w14:paraId="247B45A3" w14:textId="38F47B78" w:rsidR="00CB03B9" w:rsidRPr="006515FD" w:rsidRDefault="00B81DC3" w:rsidP="008259C9">
            <w:pPr>
              <w:ind w:right="46"/>
              <w:jc w:val="center"/>
              <w:rPr>
                <w:b/>
                <w:bCs/>
                <w:color w:val="000000"/>
              </w:rPr>
            </w:pPr>
            <w:r w:rsidRPr="006515FD">
              <w:rPr>
                <w:b/>
                <w:bCs/>
                <w:color w:val="000000"/>
              </w:rPr>
              <w:t>2</w:t>
            </w:r>
          </w:p>
        </w:tc>
      </w:tr>
      <w:tr w:rsidR="00CB03B9" w:rsidRPr="006515FD" w14:paraId="1FA47A8C" w14:textId="77777777" w:rsidTr="0011196B">
        <w:trPr>
          <w:trHeight w:val="300"/>
        </w:trPr>
        <w:tc>
          <w:tcPr>
            <w:tcW w:w="1315" w:type="dxa"/>
            <w:tcBorders>
              <w:top w:val="nil"/>
              <w:left w:val="nil"/>
              <w:bottom w:val="nil"/>
              <w:right w:val="nil"/>
            </w:tcBorders>
            <w:shd w:val="clear" w:color="000000" w:fill="FFFFFF"/>
            <w:vAlign w:val="center"/>
            <w:hideMark/>
          </w:tcPr>
          <w:p w14:paraId="2159A8B5" w14:textId="77777777" w:rsidR="00CB03B9" w:rsidRPr="006515FD" w:rsidRDefault="00CB03B9" w:rsidP="008259C9">
            <w:pPr>
              <w:ind w:right="46"/>
              <w:rPr>
                <w:i/>
                <w:iCs/>
                <w:color w:val="000000"/>
              </w:rPr>
            </w:pPr>
            <w:r w:rsidRPr="006515FD">
              <w:rPr>
                <w:i/>
                <w:iCs/>
                <w:color w:val="000000"/>
              </w:rPr>
              <w:t>Theme</w:t>
            </w:r>
          </w:p>
        </w:tc>
        <w:tc>
          <w:tcPr>
            <w:tcW w:w="8840" w:type="dxa"/>
            <w:tcBorders>
              <w:top w:val="nil"/>
              <w:left w:val="nil"/>
              <w:bottom w:val="nil"/>
              <w:right w:val="nil"/>
            </w:tcBorders>
            <w:shd w:val="clear" w:color="auto" w:fill="auto"/>
            <w:noWrap/>
            <w:vAlign w:val="bottom"/>
            <w:hideMark/>
          </w:tcPr>
          <w:p w14:paraId="07A9FEE6" w14:textId="4EC371E5" w:rsidR="00CB03B9" w:rsidRPr="006515FD" w:rsidRDefault="004C5978" w:rsidP="008259C9">
            <w:pPr>
              <w:ind w:right="46"/>
              <w:rPr>
                <w:color w:val="000000"/>
              </w:rPr>
            </w:pPr>
            <w:r>
              <w:rPr>
                <w:color w:val="000000"/>
              </w:rPr>
              <w:t>Understanding the digital consumer</w:t>
            </w:r>
          </w:p>
        </w:tc>
      </w:tr>
      <w:tr w:rsidR="00CB03B9" w:rsidRPr="006515FD" w14:paraId="19257A83" w14:textId="77777777" w:rsidTr="0011196B">
        <w:trPr>
          <w:trHeight w:val="300"/>
        </w:trPr>
        <w:tc>
          <w:tcPr>
            <w:tcW w:w="1315" w:type="dxa"/>
            <w:tcBorders>
              <w:top w:val="single" w:sz="4" w:space="0" w:color="auto"/>
              <w:left w:val="nil"/>
              <w:bottom w:val="single" w:sz="4" w:space="0" w:color="auto"/>
              <w:right w:val="nil"/>
            </w:tcBorders>
            <w:shd w:val="clear" w:color="000000" w:fill="FFFFFF"/>
            <w:vAlign w:val="center"/>
            <w:hideMark/>
          </w:tcPr>
          <w:p w14:paraId="03FE2128" w14:textId="77777777" w:rsidR="00CB03B9" w:rsidRPr="006515FD" w:rsidRDefault="00CB03B9" w:rsidP="008259C9">
            <w:pPr>
              <w:ind w:right="46"/>
              <w:rPr>
                <w:i/>
                <w:iCs/>
                <w:color w:val="000000"/>
              </w:rPr>
            </w:pPr>
            <w:r w:rsidRPr="006515FD">
              <w:rPr>
                <w:i/>
                <w:iCs/>
                <w:color w:val="000000"/>
              </w:rPr>
              <w:t>Description</w:t>
            </w:r>
          </w:p>
        </w:tc>
        <w:tc>
          <w:tcPr>
            <w:tcW w:w="8840" w:type="dxa"/>
            <w:tcBorders>
              <w:top w:val="single" w:sz="4" w:space="0" w:color="auto"/>
              <w:left w:val="nil"/>
              <w:bottom w:val="single" w:sz="4" w:space="0" w:color="auto"/>
              <w:right w:val="nil"/>
            </w:tcBorders>
            <w:shd w:val="clear" w:color="000000" w:fill="FFFFFF"/>
            <w:vAlign w:val="bottom"/>
            <w:hideMark/>
          </w:tcPr>
          <w:p w14:paraId="474ABC45" w14:textId="3A3BD831" w:rsidR="00CB03B9" w:rsidRPr="006515FD" w:rsidRDefault="004C5978" w:rsidP="008259C9">
            <w:pPr>
              <w:ind w:right="46"/>
              <w:rPr>
                <w:color w:val="000000"/>
              </w:rPr>
            </w:pPr>
            <w:r w:rsidRPr="006515FD">
              <w:rPr>
                <w:color w:val="000000"/>
              </w:rPr>
              <w:t xml:space="preserve">Persona, customer lifetime value, and customer journey </w:t>
            </w:r>
          </w:p>
        </w:tc>
      </w:tr>
    </w:tbl>
    <w:p w14:paraId="7E3D263B" w14:textId="07C75D13" w:rsidR="00A375E6" w:rsidRPr="006515FD" w:rsidRDefault="00A375E6">
      <w:pPr>
        <w:ind w:right="46"/>
        <w:rPr>
          <w:i/>
          <w:u w:val="single"/>
        </w:rPr>
      </w:pPr>
    </w:p>
    <w:tbl>
      <w:tblPr>
        <w:tblW w:w="10155" w:type="dxa"/>
        <w:tblLook w:val="04A0" w:firstRow="1" w:lastRow="0" w:firstColumn="1" w:lastColumn="0" w:noHBand="0" w:noVBand="1"/>
      </w:tblPr>
      <w:tblGrid>
        <w:gridCol w:w="1396"/>
        <w:gridCol w:w="8840"/>
      </w:tblGrid>
      <w:tr w:rsidR="006578D3" w:rsidRPr="006515FD" w14:paraId="2E47108A" w14:textId="77777777" w:rsidTr="00B81DC3">
        <w:trPr>
          <w:trHeight w:val="300"/>
        </w:trPr>
        <w:tc>
          <w:tcPr>
            <w:tcW w:w="1315" w:type="dxa"/>
            <w:tcBorders>
              <w:top w:val="nil"/>
              <w:left w:val="nil"/>
              <w:bottom w:val="nil"/>
              <w:right w:val="nil"/>
            </w:tcBorders>
            <w:shd w:val="clear" w:color="000000" w:fill="FFFFFF"/>
            <w:vAlign w:val="center"/>
            <w:hideMark/>
          </w:tcPr>
          <w:p w14:paraId="6B7EDB27" w14:textId="77777777" w:rsidR="006578D3" w:rsidRPr="006515FD" w:rsidRDefault="006578D3" w:rsidP="002F0EFE">
            <w:pPr>
              <w:ind w:right="46"/>
              <w:rPr>
                <w:b/>
                <w:bCs/>
                <w:color w:val="000000"/>
              </w:rPr>
            </w:pPr>
            <w:r w:rsidRPr="006515FD">
              <w:rPr>
                <w:b/>
                <w:bCs/>
                <w:color w:val="000000"/>
              </w:rPr>
              <w:t>Week</w:t>
            </w:r>
          </w:p>
        </w:tc>
        <w:tc>
          <w:tcPr>
            <w:tcW w:w="8840" w:type="dxa"/>
            <w:tcBorders>
              <w:top w:val="nil"/>
              <w:left w:val="nil"/>
              <w:bottom w:val="nil"/>
              <w:right w:val="nil"/>
            </w:tcBorders>
            <w:shd w:val="clear" w:color="000000" w:fill="FFFFFF"/>
            <w:vAlign w:val="bottom"/>
            <w:hideMark/>
          </w:tcPr>
          <w:p w14:paraId="7CAA59E1" w14:textId="60E8DEDC" w:rsidR="006578D3" w:rsidRPr="006515FD" w:rsidRDefault="00BA50DA" w:rsidP="002F0EFE">
            <w:pPr>
              <w:ind w:right="46"/>
              <w:jc w:val="center"/>
              <w:rPr>
                <w:b/>
                <w:bCs/>
                <w:color w:val="000000"/>
              </w:rPr>
            </w:pPr>
            <w:r w:rsidRPr="006515FD">
              <w:rPr>
                <w:b/>
                <w:bCs/>
                <w:color w:val="000000"/>
              </w:rPr>
              <w:t>4</w:t>
            </w:r>
          </w:p>
        </w:tc>
      </w:tr>
      <w:tr w:rsidR="006578D3" w:rsidRPr="006515FD" w14:paraId="42E53815" w14:textId="77777777" w:rsidTr="00B81DC3">
        <w:trPr>
          <w:trHeight w:val="300"/>
        </w:trPr>
        <w:tc>
          <w:tcPr>
            <w:tcW w:w="1315" w:type="dxa"/>
            <w:tcBorders>
              <w:top w:val="nil"/>
              <w:left w:val="nil"/>
              <w:bottom w:val="nil"/>
              <w:right w:val="nil"/>
            </w:tcBorders>
            <w:shd w:val="clear" w:color="000000" w:fill="FFFFFF"/>
            <w:vAlign w:val="center"/>
            <w:hideMark/>
          </w:tcPr>
          <w:p w14:paraId="77524516" w14:textId="77777777" w:rsidR="006578D3" w:rsidRPr="006515FD" w:rsidRDefault="006578D3" w:rsidP="006578D3">
            <w:pPr>
              <w:ind w:right="46"/>
              <w:rPr>
                <w:i/>
                <w:iCs/>
                <w:color w:val="000000"/>
              </w:rPr>
            </w:pPr>
            <w:r w:rsidRPr="006515FD">
              <w:rPr>
                <w:i/>
                <w:iCs/>
                <w:color w:val="000000"/>
              </w:rPr>
              <w:t>Theme</w:t>
            </w:r>
          </w:p>
        </w:tc>
        <w:tc>
          <w:tcPr>
            <w:tcW w:w="8840" w:type="dxa"/>
            <w:tcBorders>
              <w:top w:val="nil"/>
              <w:left w:val="nil"/>
              <w:bottom w:val="nil"/>
              <w:right w:val="nil"/>
            </w:tcBorders>
            <w:shd w:val="clear" w:color="auto" w:fill="auto"/>
            <w:noWrap/>
            <w:vAlign w:val="bottom"/>
            <w:hideMark/>
          </w:tcPr>
          <w:p w14:paraId="2A315DB8" w14:textId="6C481400" w:rsidR="006578D3" w:rsidRPr="006515FD" w:rsidRDefault="00C03BCA" w:rsidP="006578D3">
            <w:pPr>
              <w:ind w:right="46"/>
              <w:rPr>
                <w:color w:val="000000"/>
              </w:rPr>
            </w:pPr>
            <w:r w:rsidRPr="006515FD">
              <w:rPr>
                <w:color w:val="000000"/>
              </w:rPr>
              <w:t>RACE</w:t>
            </w:r>
            <w:r w:rsidR="00296B18" w:rsidRPr="006515FD">
              <w:rPr>
                <w:color w:val="000000"/>
              </w:rPr>
              <w:t>, influencers, and viral marketing</w:t>
            </w:r>
          </w:p>
        </w:tc>
      </w:tr>
      <w:tr w:rsidR="006578D3" w:rsidRPr="006515FD" w14:paraId="135F0696" w14:textId="77777777" w:rsidTr="00B81DC3">
        <w:trPr>
          <w:trHeight w:val="300"/>
        </w:trPr>
        <w:tc>
          <w:tcPr>
            <w:tcW w:w="1315" w:type="dxa"/>
            <w:tcBorders>
              <w:top w:val="single" w:sz="4" w:space="0" w:color="auto"/>
              <w:left w:val="nil"/>
              <w:bottom w:val="single" w:sz="4" w:space="0" w:color="auto"/>
              <w:right w:val="nil"/>
            </w:tcBorders>
            <w:shd w:val="clear" w:color="000000" w:fill="FFFFFF"/>
            <w:vAlign w:val="center"/>
            <w:hideMark/>
          </w:tcPr>
          <w:p w14:paraId="6EA5481B" w14:textId="77777777" w:rsidR="006578D3" w:rsidRPr="006515FD" w:rsidRDefault="006578D3" w:rsidP="002F0EFE">
            <w:pPr>
              <w:ind w:right="46"/>
              <w:rPr>
                <w:i/>
                <w:iCs/>
                <w:color w:val="000000"/>
              </w:rPr>
            </w:pPr>
            <w:r w:rsidRPr="006515FD">
              <w:rPr>
                <w:i/>
                <w:iCs/>
                <w:color w:val="000000"/>
              </w:rPr>
              <w:t>Description</w:t>
            </w:r>
          </w:p>
        </w:tc>
        <w:tc>
          <w:tcPr>
            <w:tcW w:w="8840" w:type="dxa"/>
            <w:tcBorders>
              <w:top w:val="single" w:sz="4" w:space="0" w:color="auto"/>
              <w:left w:val="nil"/>
              <w:bottom w:val="single" w:sz="4" w:space="0" w:color="auto"/>
              <w:right w:val="nil"/>
            </w:tcBorders>
            <w:shd w:val="clear" w:color="000000" w:fill="FFFFFF"/>
            <w:vAlign w:val="bottom"/>
            <w:hideMark/>
          </w:tcPr>
          <w:p w14:paraId="55CC22C7" w14:textId="24343FDC" w:rsidR="006578D3" w:rsidRPr="006515FD" w:rsidRDefault="00296B18" w:rsidP="006578D3">
            <w:pPr>
              <w:ind w:right="46"/>
              <w:rPr>
                <w:color w:val="000000"/>
              </w:rPr>
            </w:pPr>
            <w:r w:rsidRPr="006515FD">
              <w:rPr>
                <w:color w:val="000000"/>
              </w:rPr>
              <w:t>RACE, influencers and viral marketing, landing pages</w:t>
            </w:r>
          </w:p>
        </w:tc>
      </w:tr>
    </w:tbl>
    <w:tbl>
      <w:tblPr>
        <w:tblpPr w:leftFromText="180" w:rightFromText="180" w:vertAnchor="text" w:horzAnchor="margin" w:tblpY="-996"/>
        <w:tblW w:w="10020" w:type="dxa"/>
        <w:tblLook w:val="04A0" w:firstRow="1" w:lastRow="0" w:firstColumn="1" w:lastColumn="0" w:noHBand="0" w:noVBand="1"/>
      </w:tblPr>
      <w:tblGrid>
        <w:gridCol w:w="1396"/>
        <w:gridCol w:w="8624"/>
      </w:tblGrid>
      <w:tr w:rsidR="00B81DC3" w:rsidRPr="006515FD" w14:paraId="757ABE93" w14:textId="77777777" w:rsidTr="00B81DC3">
        <w:trPr>
          <w:trHeight w:val="300"/>
        </w:trPr>
        <w:tc>
          <w:tcPr>
            <w:tcW w:w="1315" w:type="dxa"/>
            <w:tcBorders>
              <w:top w:val="nil"/>
              <w:left w:val="nil"/>
              <w:bottom w:val="nil"/>
              <w:right w:val="nil"/>
            </w:tcBorders>
            <w:shd w:val="clear" w:color="000000" w:fill="FFFFFF"/>
            <w:vAlign w:val="center"/>
            <w:hideMark/>
          </w:tcPr>
          <w:p w14:paraId="0CEDEB9C" w14:textId="77777777" w:rsidR="00B81DC3" w:rsidRPr="006515FD" w:rsidRDefault="00B81DC3" w:rsidP="00B81DC3">
            <w:pPr>
              <w:ind w:right="46"/>
              <w:rPr>
                <w:b/>
                <w:bCs/>
                <w:color w:val="000000"/>
              </w:rPr>
            </w:pPr>
            <w:r w:rsidRPr="006515FD">
              <w:rPr>
                <w:b/>
                <w:bCs/>
                <w:color w:val="000000"/>
              </w:rPr>
              <w:t>Week</w:t>
            </w:r>
          </w:p>
        </w:tc>
        <w:tc>
          <w:tcPr>
            <w:tcW w:w="8705" w:type="dxa"/>
            <w:tcBorders>
              <w:top w:val="nil"/>
              <w:left w:val="nil"/>
              <w:bottom w:val="nil"/>
              <w:right w:val="nil"/>
            </w:tcBorders>
            <w:shd w:val="clear" w:color="000000" w:fill="FFFFFF"/>
            <w:vAlign w:val="bottom"/>
            <w:hideMark/>
          </w:tcPr>
          <w:p w14:paraId="1E747A0B" w14:textId="061C97B4" w:rsidR="00B81DC3" w:rsidRPr="006515FD" w:rsidRDefault="00B81DC3" w:rsidP="00B81DC3">
            <w:pPr>
              <w:ind w:right="46"/>
              <w:jc w:val="center"/>
              <w:rPr>
                <w:b/>
                <w:bCs/>
                <w:color w:val="000000"/>
              </w:rPr>
            </w:pPr>
            <w:r w:rsidRPr="006515FD">
              <w:rPr>
                <w:b/>
                <w:bCs/>
                <w:color w:val="000000"/>
              </w:rPr>
              <w:t>3</w:t>
            </w:r>
          </w:p>
        </w:tc>
      </w:tr>
      <w:tr w:rsidR="00B81DC3" w:rsidRPr="006515FD" w14:paraId="414AE08A" w14:textId="77777777" w:rsidTr="00B81DC3">
        <w:trPr>
          <w:trHeight w:val="300"/>
        </w:trPr>
        <w:tc>
          <w:tcPr>
            <w:tcW w:w="1315" w:type="dxa"/>
            <w:tcBorders>
              <w:top w:val="nil"/>
              <w:left w:val="nil"/>
              <w:bottom w:val="nil"/>
              <w:right w:val="nil"/>
            </w:tcBorders>
            <w:shd w:val="clear" w:color="000000" w:fill="FFFFFF"/>
            <w:vAlign w:val="center"/>
            <w:hideMark/>
          </w:tcPr>
          <w:p w14:paraId="00EE11A8" w14:textId="77777777" w:rsidR="00B81DC3" w:rsidRPr="006515FD" w:rsidRDefault="00B81DC3" w:rsidP="00B81DC3">
            <w:pPr>
              <w:ind w:right="46"/>
              <w:rPr>
                <w:i/>
                <w:iCs/>
                <w:color w:val="000000"/>
              </w:rPr>
            </w:pPr>
            <w:r w:rsidRPr="006515FD">
              <w:rPr>
                <w:i/>
                <w:iCs/>
                <w:color w:val="000000"/>
              </w:rPr>
              <w:t>Theme</w:t>
            </w:r>
          </w:p>
        </w:tc>
        <w:tc>
          <w:tcPr>
            <w:tcW w:w="8705" w:type="dxa"/>
            <w:tcBorders>
              <w:top w:val="nil"/>
              <w:left w:val="nil"/>
              <w:bottom w:val="nil"/>
              <w:right w:val="nil"/>
            </w:tcBorders>
            <w:shd w:val="clear" w:color="000000" w:fill="FFFFFF"/>
            <w:vAlign w:val="bottom"/>
            <w:hideMark/>
          </w:tcPr>
          <w:p w14:paraId="4827FE12" w14:textId="6AA49166" w:rsidR="00B81DC3" w:rsidRPr="006515FD" w:rsidRDefault="004C5978" w:rsidP="00B81DC3">
            <w:pPr>
              <w:ind w:right="46"/>
              <w:rPr>
                <w:color w:val="000000"/>
              </w:rPr>
            </w:pPr>
            <w:r w:rsidRPr="006515FD">
              <w:rPr>
                <w:color w:val="000000"/>
              </w:rPr>
              <w:t>Planning a digital marketing campaign</w:t>
            </w:r>
          </w:p>
        </w:tc>
      </w:tr>
      <w:tr w:rsidR="00B81DC3" w:rsidRPr="006515FD" w14:paraId="5A5E9F2A" w14:textId="77777777" w:rsidTr="00B81DC3">
        <w:trPr>
          <w:trHeight w:val="300"/>
        </w:trPr>
        <w:tc>
          <w:tcPr>
            <w:tcW w:w="1315" w:type="dxa"/>
            <w:tcBorders>
              <w:top w:val="single" w:sz="4" w:space="0" w:color="auto"/>
              <w:left w:val="nil"/>
              <w:bottom w:val="single" w:sz="4" w:space="0" w:color="auto"/>
              <w:right w:val="nil"/>
            </w:tcBorders>
            <w:shd w:val="clear" w:color="000000" w:fill="FFFFFF"/>
            <w:vAlign w:val="center"/>
            <w:hideMark/>
          </w:tcPr>
          <w:p w14:paraId="7094F7EE" w14:textId="77777777" w:rsidR="00B81DC3" w:rsidRPr="006515FD" w:rsidRDefault="00B81DC3" w:rsidP="00B81DC3">
            <w:pPr>
              <w:ind w:right="46"/>
              <w:rPr>
                <w:i/>
                <w:iCs/>
                <w:color w:val="000000"/>
              </w:rPr>
            </w:pPr>
            <w:r w:rsidRPr="006515FD">
              <w:rPr>
                <w:i/>
                <w:iCs/>
                <w:color w:val="000000"/>
              </w:rPr>
              <w:t>Description</w:t>
            </w:r>
          </w:p>
        </w:tc>
        <w:tc>
          <w:tcPr>
            <w:tcW w:w="8705" w:type="dxa"/>
            <w:tcBorders>
              <w:top w:val="single" w:sz="4" w:space="0" w:color="auto"/>
              <w:left w:val="nil"/>
              <w:bottom w:val="single" w:sz="4" w:space="0" w:color="auto"/>
              <w:right w:val="nil"/>
            </w:tcBorders>
            <w:shd w:val="clear" w:color="000000" w:fill="FFFFFF"/>
            <w:vAlign w:val="bottom"/>
            <w:hideMark/>
          </w:tcPr>
          <w:p w14:paraId="1DF85196" w14:textId="24E1A3DF" w:rsidR="00B81DC3" w:rsidRPr="006515FD" w:rsidRDefault="004C5978" w:rsidP="00B81DC3">
            <w:pPr>
              <w:ind w:right="46"/>
              <w:rPr>
                <w:color w:val="000000"/>
              </w:rPr>
            </w:pPr>
            <w:r w:rsidRPr="006515FD">
              <w:rPr>
                <w:color w:val="000000"/>
              </w:rPr>
              <w:t>Understanding a website, SEO &amp; competitive analysis</w:t>
            </w:r>
          </w:p>
        </w:tc>
      </w:tr>
    </w:tbl>
    <w:p w14:paraId="5D1D03D4" w14:textId="41DE5997" w:rsidR="00762EB4" w:rsidRPr="006515FD" w:rsidRDefault="00762EB4" w:rsidP="006578D3">
      <w:pPr>
        <w:ind w:right="46"/>
        <w:rPr>
          <w:i/>
          <w:u w:val="single"/>
        </w:rPr>
      </w:pPr>
    </w:p>
    <w:tbl>
      <w:tblPr>
        <w:tblW w:w="10020" w:type="dxa"/>
        <w:tblLook w:val="04A0" w:firstRow="1" w:lastRow="0" w:firstColumn="1" w:lastColumn="0" w:noHBand="0" w:noVBand="1"/>
      </w:tblPr>
      <w:tblGrid>
        <w:gridCol w:w="1396"/>
        <w:gridCol w:w="8624"/>
      </w:tblGrid>
      <w:tr w:rsidR="00BA50DA" w:rsidRPr="006515FD" w14:paraId="2421ACEB" w14:textId="77777777" w:rsidTr="00B460F2">
        <w:trPr>
          <w:trHeight w:val="300"/>
        </w:trPr>
        <w:tc>
          <w:tcPr>
            <w:tcW w:w="1315" w:type="dxa"/>
            <w:tcBorders>
              <w:top w:val="nil"/>
              <w:left w:val="nil"/>
              <w:bottom w:val="nil"/>
              <w:right w:val="nil"/>
            </w:tcBorders>
            <w:shd w:val="clear" w:color="000000" w:fill="FFFFFF"/>
            <w:vAlign w:val="center"/>
            <w:hideMark/>
          </w:tcPr>
          <w:p w14:paraId="44720776" w14:textId="77777777" w:rsidR="00BA50DA" w:rsidRPr="006515FD" w:rsidRDefault="00BA50DA" w:rsidP="00B460F2">
            <w:pPr>
              <w:ind w:right="46"/>
              <w:rPr>
                <w:b/>
                <w:bCs/>
                <w:color w:val="000000"/>
              </w:rPr>
            </w:pPr>
            <w:r w:rsidRPr="006515FD">
              <w:rPr>
                <w:b/>
                <w:bCs/>
                <w:color w:val="000000"/>
              </w:rPr>
              <w:t>Week</w:t>
            </w:r>
          </w:p>
        </w:tc>
        <w:tc>
          <w:tcPr>
            <w:tcW w:w="8705" w:type="dxa"/>
            <w:tcBorders>
              <w:top w:val="nil"/>
              <w:left w:val="nil"/>
              <w:bottom w:val="nil"/>
              <w:right w:val="nil"/>
            </w:tcBorders>
            <w:shd w:val="clear" w:color="000000" w:fill="FFFFFF"/>
            <w:vAlign w:val="bottom"/>
            <w:hideMark/>
          </w:tcPr>
          <w:p w14:paraId="65951A5F" w14:textId="2E158A83" w:rsidR="00BA50DA" w:rsidRPr="006515FD" w:rsidRDefault="00BA50DA" w:rsidP="00B460F2">
            <w:pPr>
              <w:ind w:right="46"/>
              <w:jc w:val="center"/>
              <w:rPr>
                <w:b/>
                <w:bCs/>
                <w:color w:val="000000"/>
              </w:rPr>
            </w:pPr>
            <w:r w:rsidRPr="006515FD">
              <w:rPr>
                <w:b/>
                <w:bCs/>
                <w:color w:val="000000"/>
              </w:rPr>
              <w:t>5</w:t>
            </w:r>
          </w:p>
        </w:tc>
      </w:tr>
      <w:tr w:rsidR="00BA50DA" w:rsidRPr="006515FD" w14:paraId="2102184F" w14:textId="77777777" w:rsidTr="00B460F2">
        <w:trPr>
          <w:trHeight w:val="300"/>
        </w:trPr>
        <w:tc>
          <w:tcPr>
            <w:tcW w:w="1315" w:type="dxa"/>
            <w:tcBorders>
              <w:top w:val="nil"/>
              <w:left w:val="nil"/>
              <w:bottom w:val="nil"/>
              <w:right w:val="nil"/>
            </w:tcBorders>
            <w:shd w:val="clear" w:color="000000" w:fill="FFFFFF"/>
            <w:vAlign w:val="center"/>
            <w:hideMark/>
          </w:tcPr>
          <w:p w14:paraId="3AF37742" w14:textId="77777777" w:rsidR="00BA50DA" w:rsidRPr="006515FD" w:rsidRDefault="00BA50DA" w:rsidP="00B460F2">
            <w:pPr>
              <w:ind w:right="46"/>
              <w:rPr>
                <w:i/>
                <w:iCs/>
                <w:color w:val="000000"/>
              </w:rPr>
            </w:pPr>
            <w:r w:rsidRPr="006515FD">
              <w:rPr>
                <w:i/>
                <w:iCs/>
                <w:color w:val="000000"/>
              </w:rPr>
              <w:t>Theme</w:t>
            </w:r>
          </w:p>
        </w:tc>
        <w:tc>
          <w:tcPr>
            <w:tcW w:w="8705" w:type="dxa"/>
            <w:tcBorders>
              <w:top w:val="nil"/>
              <w:left w:val="nil"/>
              <w:bottom w:val="nil"/>
              <w:right w:val="nil"/>
            </w:tcBorders>
            <w:shd w:val="clear" w:color="000000" w:fill="FFFFFF"/>
            <w:vAlign w:val="bottom"/>
            <w:hideMark/>
          </w:tcPr>
          <w:p w14:paraId="2932E82F" w14:textId="5F4632D8" w:rsidR="00BA50DA" w:rsidRPr="006515FD" w:rsidRDefault="00BA50DA" w:rsidP="00B460F2">
            <w:pPr>
              <w:ind w:right="46"/>
              <w:rPr>
                <w:color w:val="000000"/>
              </w:rPr>
            </w:pPr>
            <w:r w:rsidRPr="006515FD">
              <w:rPr>
                <w:color w:val="000000"/>
              </w:rPr>
              <w:t>Reach</w:t>
            </w:r>
            <w:r w:rsidR="00296B18" w:rsidRPr="006515FD">
              <w:rPr>
                <w:color w:val="000000"/>
              </w:rPr>
              <w:t>: Building awaren</w:t>
            </w:r>
            <w:r w:rsidR="00C03BCA" w:rsidRPr="006515FD">
              <w:rPr>
                <w:color w:val="000000"/>
              </w:rPr>
              <w:t>ess and attracting visitors</w:t>
            </w:r>
          </w:p>
        </w:tc>
      </w:tr>
      <w:tr w:rsidR="007F5FE2" w:rsidRPr="006515FD" w14:paraId="2032C469" w14:textId="77777777" w:rsidTr="007F5FE2">
        <w:trPr>
          <w:trHeight w:val="300"/>
        </w:trPr>
        <w:tc>
          <w:tcPr>
            <w:tcW w:w="1315" w:type="dxa"/>
            <w:tcBorders>
              <w:top w:val="single" w:sz="4" w:space="0" w:color="auto"/>
              <w:left w:val="nil"/>
              <w:bottom w:val="single" w:sz="4" w:space="0" w:color="auto"/>
              <w:right w:val="nil"/>
            </w:tcBorders>
            <w:shd w:val="clear" w:color="000000" w:fill="FFFFFF"/>
            <w:vAlign w:val="center"/>
            <w:hideMark/>
          </w:tcPr>
          <w:p w14:paraId="686B623E" w14:textId="77777777" w:rsidR="007F5FE2" w:rsidRPr="006515FD" w:rsidRDefault="007F5FE2" w:rsidP="007F5FE2">
            <w:pPr>
              <w:ind w:right="46"/>
              <w:rPr>
                <w:i/>
                <w:iCs/>
                <w:color w:val="000000"/>
              </w:rPr>
            </w:pPr>
            <w:r w:rsidRPr="006515FD">
              <w:rPr>
                <w:i/>
                <w:iCs/>
                <w:color w:val="000000"/>
              </w:rPr>
              <w:t>Description</w:t>
            </w:r>
          </w:p>
        </w:tc>
        <w:tc>
          <w:tcPr>
            <w:tcW w:w="8705" w:type="dxa"/>
            <w:tcBorders>
              <w:top w:val="single" w:sz="4" w:space="0" w:color="auto"/>
              <w:left w:val="nil"/>
              <w:bottom w:val="single" w:sz="4" w:space="0" w:color="auto"/>
              <w:right w:val="nil"/>
            </w:tcBorders>
            <w:shd w:val="clear" w:color="000000" w:fill="FFFFFF"/>
            <w:vAlign w:val="bottom"/>
          </w:tcPr>
          <w:p w14:paraId="7AA4D2AA" w14:textId="4E5865A5" w:rsidR="007F5FE2" w:rsidRPr="006515FD" w:rsidRDefault="00296B18" w:rsidP="007F5FE2">
            <w:pPr>
              <w:ind w:right="46"/>
              <w:rPr>
                <w:color w:val="000000"/>
              </w:rPr>
            </w:pPr>
            <w:r w:rsidRPr="006515FD">
              <w:rPr>
                <w:color w:val="000000"/>
              </w:rPr>
              <w:t>Social media and digital advertising</w:t>
            </w:r>
          </w:p>
        </w:tc>
      </w:tr>
    </w:tbl>
    <w:p w14:paraId="231A566B" w14:textId="77777777" w:rsidR="00BA50DA" w:rsidRPr="006515FD" w:rsidRDefault="00BA50DA" w:rsidP="006578D3">
      <w:pPr>
        <w:ind w:right="46"/>
        <w:rPr>
          <w:i/>
          <w:u w:val="single"/>
        </w:rPr>
      </w:pPr>
    </w:p>
    <w:tbl>
      <w:tblPr>
        <w:tblW w:w="10155" w:type="dxa"/>
        <w:tblLook w:val="04A0" w:firstRow="1" w:lastRow="0" w:firstColumn="1" w:lastColumn="0" w:noHBand="0" w:noVBand="1"/>
      </w:tblPr>
      <w:tblGrid>
        <w:gridCol w:w="1396"/>
        <w:gridCol w:w="8759"/>
      </w:tblGrid>
      <w:tr w:rsidR="006578D3" w:rsidRPr="006515FD" w14:paraId="600627D5" w14:textId="77777777" w:rsidTr="002F0EFE">
        <w:trPr>
          <w:trHeight w:val="300"/>
        </w:trPr>
        <w:tc>
          <w:tcPr>
            <w:tcW w:w="1315" w:type="dxa"/>
            <w:tcBorders>
              <w:top w:val="nil"/>
              <w:left w:val="nil"/>
              <w:bottom w:val="nil"/>
              <w:right w:val="nil"/>
            </w:tcBorders>
            <w:shd w:val="clear" w:color="000000" w:fill="FFFFFF"/>
            <w:vAlign w:val="center"/>
            <w:hideMark/>
          </w:tcPr>
          <w:p w14:paraId="2B0EB125" w14:textId="77777777" w:rsidR="006578D3" w:rsidRPr="006515FD" w:rsidRDefault="006578D3" w:rsidP="002F0EFE">
            <w:pPr>
              <w:ind w:right="46"/>
              <w:rPr>
                <w:b/>
                <w:bCs/>
                <w:color w:val="000000"/>
              </w:rPr>
            </w:pPr>
            <w:r w:rsidRPr="006515FD">
              <w:rPr>
                <w:b/>
                <w:bCs/>
                <w:color w:val="000000"/>
              </w:rPr>
              <w:t>Week</w:t>
            </w:r>
          </w:p>
        </w:tc>
        <w:tc>
          <w:tcPr>
            <w:tcW w:w="8840" w:type="dxa"/>
            <w:tcBorders>
              <w:top w:val="nil"/>
              <w:left w:val="nil"/>
              <w:bottom w:val="nil"/>
              <w:right w:val="nil"/>
            </w:tcBorders>
            <w:shd w:val="clear" w:color="000000" w:fill="FFFFFF"/>
            <w:vAlign w:val="bottom"/>
            <w:hideMark/>
          </w:tcPr>
          <w:p w14:paraId="6DAEA53E" w14:textId="11B0CF1B" w:rsidR="006578D3" w:rsidRPr="006515FD" w:rsidRDefault="00BA50DA" w:rsidP="002F0EFE">
            <w:pPr>
              <w:ind w:right="46"/>
              <w:jc w:val="center"/>
              <w:rPr>
                <w:b/>
                <w:bCs/>
                <w:color w:val="000000"/>
              </w:rPr>
            </w:pPr>
            <w:r w:rsidRPr="006515FD">
              <w:rPr>
                <w:b/>
                <w:bCs/>
                <w:color w:val="000000"/>
              </w:rPr>
              <w:t>6</w:t>
            </w:r>
          </w:p>
        </w:tc>
      </w:tr>
      <w:tr w:rsidR="006578D3" w:rsidRPr="006515FD" w14:paraId="12C1BD59" w14:textId="77777777" w:rsidTr="002F0EFE">
        <w:trPr>
          <w:trHeight w:val="300"/>
        </w:trPr>
        <w:tc>
          <w:tcPr>
            <w:tcW w:w="1315" w:type="dxa"/>
            <w:tcBorders>
              <w:top w:val="nil"/>
              <w:left w:val="nil"/>
              <w:bottom w:val="nil"/>
              <w:right w:val="nil"/>
            </w:tcBorders>
            <w:shd w:val="clear" w:color="000000" w:fill="FFFFFF"/>
            <w:vAlign w:val="center"/>
            <w:hideMark/>
          </w:tcPr>
          <w:p w14:paraId="6732F29D" w14:textId="77777777" w:rsidR="006578D3" w:rsidRPr="006515FD" w:rsidRDefault="006578D3" w:rsidP="002F0EFE">
            <w:pPr>
              <w:ind w:right="46"/>
              <w:rPr>
                <w:i/>
                <w:iCs/>
                <w:color w:val="000000"/>
              </w:rPr>
            </w:pPr>
            <w:r w:rsidRPr="006515FD">
              <w:rPr>
                <w:i/>
                <w:iCs/>
                <w:color w:val="000000"/>
              </w:rPr>
              <w:t>Theme</w:t>
            </w:r>
          </w:p>
        </w:tc>
        <w:tc>
          <w:tcPr>
            <w:tcW w:w="8840" w:type="dxa"/>
            <w:tcBorders>
              <w:top w:val="nil"/>
              <w:left w:val="nil"/>
              <w:bottom w:val="nil"/>
              <w:right w:val="nil"/>
            </w:tcBorders>
            <w:shd w:val="clear" w:color="000000" w:fill="FFFFFF"/>
            <w:vAlign w:val="bottom"/>
            <w:hideMark/>
          </w:tcPr>
          <w:p w14:paraId="289261E1" w14:textId="364B7454" w:rsidR="006578D3" w:rsidRPr="006515FD" w:rsidRDefault="00C03BCA" w:rsidP="002F0EFE">
            <w:pPr>
              <w:ind w:right="46"/>
              <w:rPr>
                <w:color w:val="000000"/>
              </w:rPr>
            </w:pPr>
            <w:r w:rsidRPr="006515FD">
              <w:rPr>
                <w:color w:val="000000"/>
              </w:rPr>
              <w:t>Act A: Lead generation</w:t>
            </w:r>
            <w:r w:rsidR="006578D3" w:rsidRPr="006515FD">
              <w:rPr>
                <w:color w:val="000000"/>
              </w:rPr>
              <w:t xml:space="preserve"> </w:t>
            </w:r>
          </w:p>
        </w:tc>
      </w:tr>
      <w:tr w:rsidR="006578D3" w:rsidRPr="006515FD" w14:paraId="5AC5D5DA" w14:textId="77777777" w:rsidTr="002F0EFE">
        <w:trPr>
          <w:trHeight w:val="300"/>
        </w:trPr>
        <w:tc>
          <w:tcPr>
            <w:tcW w:w="1315" w:type="dxa"/>
            <w:tcBorders>
              <w:top w:val="single" w:sz="4" w:space="0" w:color="auto"/>
              <w:left w:val="nil"/>
              <w:bottom w:val="single" w:sz="4" w:space="0" w:color="auto"/>
              <w:right w:val="nil"/>
            </w:tcBorders>
            <w:shd w:val="clear" w:color="000000" w:fill="FFFFFF"/>
            <w:vAlign w:val="center"/>
            <w:hideMark/>
          </w:tcPr>
          <w:p w14:paraId="2D89B32F" w14:textId="77777777" w:rsidR="006578D3" w:rsidRPr="006515FD" w:rsidRDefault="006578D3" w:rsidP="002F0EFE">
            <w:pPr>
              <w:ind w:right="46"/>
              <w:rPr>
                <w:i/>
                <w:iCs/>
                <w:color w:val="000000"/>
              </w:rPr>
            </w:pPr>
            <w:r w:rsidRPr="006515FD">
              <w:rPr>
                <w:i/>
                <w:iCs/>
                <w:color w:val="000000"/>
              </w:rPr>
              <w:t>Description</w:t>
            </w:r>
          </w:p>
        </w:tc>
        <w:tc>
          <w:tcPr>
            <w:tcW w:w="8840" w:type="dxa"/>
            <w:tcBorders>
              <w:top w:val="single" w:sz="4" w:space="0" w:color="auto"/>
              <w:left w:val="nil"/>
              <w:bottom w:val="single" w:sz="4" w:space="0" w:color="auto"/>
              <w:right w:val="nil"/>
            </w:tcBorders>
            <w:shd w:val="clear" w:color="000000" w:fill="FFFFFF"/>
            <w:vAlign w:val="bottom"/>
            <w:hideMark/>
          </w:tcPr>
          <w:p w14:paraId="16ABE03A" w14:textId="6F2B546B" w:rsidR="006578D3" w:rsidRPr="006515FD" w:rsidRDefault="00C03BCA" w:rsidP="002F0EFE">
            <w:pPr>
              <w:ind w:right="46"/>
              <w:rPr>
                <w:color w:val="000000"/>
              </w:rPr>
            </w:pPr>
            <w:r w:rsidRPr="006515FD">
              <w:rPr>
                <w:color w:val="000000"/>
              </w:rPr>
              <w:t>Lead generation, email marketing</w:t>
            </w:r>
            <w:r w:rsidR="006578D3" w:rsidRPr="006515FD">
              <w:rPr>
                <w:color w:val="000000"/>
              </w:rPr>
              <w:t xml:space="preserve"> </w:t>
            </w:r>
          </w:p>
        </w:tc>
      </w:tr>
    </w:tbl>
    <w:p w14:paraId="63EB4BEF" w14:textId="77777777" w:rsidR="006578D3" w:rsidRPr="006515FD" w:rsidRDefault="006578D3">
      <w:pPr>
        <w:ind w:right="46"/>
        <w:rPr>
          <w:i/>
          <w:u w:val="single"/>
        </w:rPr>
      </w:pPr>
    </w:p>
    <w:p w14:paraId="0983B630" w14:textId="7E20336B" w:rsidR="00EA5A7D" w:rsidRDefault="00EA5A7D">
      <w:pPr>
        <w:ind w:right="46"/>
        <w:rPr>
          <w:i/>
          <w:u w:val="single"/>
        </w:rPr>
      </w:pPr>
    </w:p>
    <w:p w14:paraId="34617F84" w14:textId="77777777" w:rsidR="00193310" w:rsidRPr="006515FD" w:rsidRDefault="00193310">
      <w:pPr>
        <w:ind w:right="46"/>
        <w:rPr>
          <w:i/>
          <w:u w:val="single"/>
        </w:rPr>
      </w:pPr>
    </w:p>
    <w:tbl>
      <w:tblPr>
        <w:tblW w:w="10020" w:type="dxa"/>
        <w:tblLook w:val="04A0" w:firstRow="1" w:lastRow="0" w:firstColumn="1" w:lastColumn="0" w:noHBand="0" w:noVBand="1"/>
      </w:tblPr>
      <w:tblGrid>
        <w:gridCol w:w="1396"/>
        <w:gridCol w:w="8624"/>
      </w:tblGrid>
      <w:tr w:rsidR="00BA50DA" w:rsidRPr="006515FD" w14:paraId="3701AFCD" w14:textId="77777777" w:rsidTr="00B460F2">
        <w:trPr>
          <w:trHeight w:val="300"/>
        </w:trPr>
        <w:tc>
          <w:tcPr>
            <w:tcW w:w="1315" w:type="dxa"/>
            <w:tcBorders>
              <w:top w:val="nil"/>
              <w:left w:val="nil"/>
              <w:bottom w:val="nil"/>
              <w:right w:val="nil"/>
            </w:tcBorders>
            <w:shd w:val="clear" w:color="000000" w:fill="FFFFFF"/>
            <w:vAlign w:val="center"/>
            <w:hideMark/>
          </w:tcPr>
          <w:p w14:paraId="31D35E46" w14:textId="77777777" w:rsidR="00BA50DA" w:rsidRPr="006515FD" w:rsidRDefault="00BA50DA" w:rsidP="00B460F2">
            <w:pPr>
              <w:ind w:right="46"/>
              <w:rPr>
                <w:b/>
                <w:bCs/>
                <w:color w:val="000000"/>
              </w:rPr>
            </w:pPr>
            <w:r w:rsidRPr="006515FD">
              <w:rPr>
                <w:b/>
                <w:bCs/>
                <w:color w:val="000000"/>
              </w:rPr>
              <w:t>Week</w:t>
            </w:r>
          </w:p>
        </w:tc>
        <w:tc>
          <w:tcPr>
            <w:tcW w:w="8705" w:type="dxa"/>
            <w:tcBorders>
              <w:top w:val="nil"/>
              <w:left w:val="nil"/>
              <w:bottom w:val="nil"/>
              <w:right w:val="nil"/>
            </w:tcBorders>
            <w:shd w:val="clear" w:color="000000" w:fill="FFFFFF"/>
            <w:vAlign w:val="bottom"/>
            <w:hideMark/>
          </w:tcPr>
          <w:p w14:paraId="14D47E65" w14:textId="1FC8B9AF" w:rsidR="00BA50DA" w:rsidRPr="006515FD" w:rsidRDefault="00BA50DA" w:rsidP="00B460F2">
            <w:pPr>
              <w:ind w:right="46"/>
              <w:jc w:val="center"/>
              <w:rPr>
                <w:b/>
                <w:bCs/>
                <w:color w:val="000000"/>
              </w:rPr>
            </w:pPr>
            <w:r w:rsidRPr="006515FD">
              <w:rPr>
                <w:b/>
                <w:bCs/>
                <w:color w:val="000000"/>
              </w:rPr>
              <w:t>7</w:t>
            </w:r>
          </w:p>
        </w:tc>
      </w:tr>
      <w:tr w:rsidR="00BA50DA" w:rsidRPr="006515FD" w14:paraId="46C1F591" w14:textId="77777777" w:rsidTr="00B460F2">
        <w:trPr>
          <w:trHeight w:val="300"/>
        </w:trPr>
        <w:tc>
          <w:tcPr>
            <w:tcW w:w="1315" w:type="dxa"/>
            <w:tcBorders>
              <w:top w:val="nil"/>
              <w:left w:val="nil"/>
              <w:bottom w:val="nil"/>
              <w:right w:val="nil"/>
            </w:tcBorders>
            <w:shd w:val="clear" w:color="000000" w:fill="FFFFFF"/>
            <w:vAlign w:val="center"/>
            <w:hideMark/>
          </w:tcPr>
          <w:p w14:paraId="56C20D69" w14:textId="77777777" w:rsidR="00BA50DA" w:rsidRPr="006515FD" w:rsidRDefault="00BA50DA" w:rsidP="00B460F2">
            <w:pPr>
              <w:ind w:right="46"/>
              <w:rPr>
                <w:i/>
                <w:iCs/>
                <w:color w:val="000000"/>
              </w:rPr>
            </w:pPr>
            <w:r w:rsidRPr="006515FD">
              <w:rPr>
                <w:i/>
                <w:iCs/>
                <w:color w:val="000000"/>
              </w:rPr>
              <w:t>Theme</w:t>
            </w:r>
          </w:p>
        </w:tc>
        <w:tc>
          <w:tcPr>
            <w:tcW w:w="8705" w:type="dxa"/>
            <w:tcBorders>
              <w:top w:val="nil"/>
              <w:left w:val="nil"/>
              <w:bottom w:val="nil"/>
              <w:right w:val="nil"/>
            </w:tcBorders>
            <w:shd w:val="clear" w:color="000000" w:fill="FFFFFF"/>
            <w:vAlign w:val="bottom"/>
            <w:hideMark/>
          </w:tcPr>
          <w:p w14:paraId="6D8948FD" w14:textId="4D2D0950" w:rsidR="00BA50DA" w:rsidRPr="006515FD" w:rsidRDefault="00C03BCA" w:rsidP="00B460F2">
            <w:pPr>
              <w:ind w:right="46"/>
              <w:rPr>
                <w:color w:val="000000"/>
              </w:rPr>
            </w:pPr>
            <w:r w:rsidRPr="006515FD">
              <w:rPr>
                <w:color w:val="000000"/>
              </w:rPr>
              <w:t>Exam A (covers week 1 to 5)</w:t>
            </w:r>
          </w:p>
        </w:tc>
      </w:tr>
      <w:tr w:rsidR="00BA50DA" w:rsidRPr="006515FD" w14:paraId="13FEB4B2" w14:textId="77777777" w:rsidTr="007F5FE2">
        <w:trPr>
          <w:trHeight w:val="300"/>
        </w:trPr>
        <w:tc>
          <w:tcPr>
            <w:tcW w:w="1315" w:type="dxa"/>
            <w:tcBorders>
              <w:top w:val="single" w:sz="4" w:space="0" w:color="auto"/>
              <w:left w:val="nil"/>
              <w:bottom w:val="single" w:sz="4" w:space="0" w:color="auto"/>
              <w:right w:val="nil"/>
            </w:tcBorders>
            <w:shd w:val="clear" w:color="000000" w:fill="FFFFFF"/>
            <w:vAlign w:val="center"/>
            <w:hideMark/>
          </w:tcPr>
          <w:p w14:paraId="19F685A2" w14:textId="77777777" w:rsidR="00BA50DA" w:rsidRPr="006515FD" w:rsidRDefault="00BA50DA" w:rsidP="00B460F2">
            <w:pPr>
              <w:ind w:right="46"/>
              <w:rPr>
                <w:i/>
                <w:iCs/>
                <w:color w:val="000000"/>
              </w:rPr>
            </w:pPr>
            <w:r w:rsidRPr="006515FD">
              <w:rPr>
                <w:i/>
                <w:iCs/>
                <w:color w:val="000000"/>
              </w:rPr>
              <w:t>Description</w:t>
            </w:r>
          </w:p>
        </w:tc>
        <w:tc>
          <w:tcPr>
            <w:tcW w:w="8705" w:type="dxa"/>
            <w:tcBorders>
              <w:top w:val="single" w:sz="4" w:space="0" w:color="auto"/>
              <w:left w:val="nil"/>
              <w:bottom w:val="single" w:sz="4" w:space="0" w:color="auto"/>
              <w:right w:val="nil"/>
            </w:tcBorders>
            <w:shd w:val="clear" w:color="000000" w:fill="FFFFFF"/>
            <w:vAlign w:val="bottom"/>
          </w:tcPr>
          <w:p w14:paraId="2171560B" w14:textId="0E23C1E2" w:rsidR="007F5FE2" w:rsidRPr="006515FD" w:rsidRDefault="00C03BCA" w:rsidP="00B460F2">
            <w:pPr>
              <w:ind w:right="46"/>
              <w:rPr>
                <w:color w:val="000000"/>
              </w:rPr>
            </w:pPr>
            <w:r w:rsidRPr="006515FD">
              <w:rPr>
                <w:color w:val="000000"/>
              </w:rPr>
              <w:t>Everybody’s favorite thing</w:t>
            </w:r>
          </w:p>
        </w:tc>
      </w:tr>
    </w:tbl>
    <w:p w14:paraId="388FE915" w14:textId="7C9FFB6F" w:rsidR="00BA50DA" w:rsidRDefault="00BA50DA">
      <w:pPr>
        <w:ind w:right="46"/>
        <w:rPr>
          <w:i/>
          <w:u w:val="single"/>
        </w:rPr>
      </w:pPr>
    </w:p>
    <w:p w14:paraId="207DCD8F" w14:textId="77777777" w:rsidR="005D519D" w:rsidRPr="006515FD" w:rsidRDefault="005D519D">
      <w:pPr>
        <w:ind w:right="46"/>
        <w:rPr>
          <w:i/>
          <w:u w:val="single"/>
        </w:rPr>
      </w:pPr>
    </w:p>
    <w:tbl>
      <w:tblPr>
        <w:tblW w:w="10020" w:type="dxa"/>
        <w:tblLook w:val="04A0" w:firstRow="1" w:lastRow="0" w:firstColumn="1" w:lastColumn="0" w:noHBand="0" w:noVBand="1"/>
      </w:tblPr>
      <w:tblGrid>
        <w:gridCol w:w="1396"/>
        <w:gridCol w:w="8624"/>
      </w:tblGrid>
      <w:tr w:rsidR="00A375E6" w:rsidRPr="006515FD" w14:paraId="3BEACC3D" w14:textId="77777777" w:rsidTr="00367EA2">
        <w:trPr>
          <w:trHeight w:val="300"/>
        </w:trPr>
        <w:tc>
          <w:tcPr>
            <w:tcW w:w="1315" w:type="dxa"/>
            <w:tcBorders>
              <w:top w:val="nil"/>
              <w:left w:val="nil"/>
              <w:bottom w:val="nil"/>
              <w:right w:val="nil"/>
            </w:tcBorders>
            <w:shd w:val="clear" w:color="000000" w:fill="FFFFFF"/>
            <w:vAlign w:val="center"/>
            <w:hideMark/>
          </w:tcPr>
          <w:p w14:paraId="588A72B7" w14:textId="77777777" w:rsidR="00A375E6" w:rsidRPr="006515FD" w:rsidRDefault="00A375E6" w:rsidP="00A375E6">
            <w:pPr>
              <w:ind w:right="46"/>
              <w:rPr>
                <w:b/>
                <w:bCs/>
                <w:color w:val="000000"/>
              </w:rPr>
            </w:pPr>
            <w:r w:rsidRPr="006515FD">
              <w:rPr>
                <w:b/>
                <w:bCs/>
                <w:color w:val="000000"/>
              </w:rPr>
              <w:t>Week</w:t>
            </w:r>
          </w:p>
        </w:tc>
        <w:tc>
          <w:tcPr>
            <w:tcW w:w="8705" w:type="dxa"/>
            <w:tcBorders>
              <w:top w:val="nil"/>
              <w:left w:val="nil"/>
              <w:bottom w:val="nil"/>
              <w:right w:val="nil"/>
            </w:tcBorders>
            <w:shd w:val="clear" w:color="000000" w:fill="FFFFFF"/>
            <w:vAlign w:val="bottom"/>
            <w:hideMark/>
          </w:tcPr>
          <w:p w14:paraId="525FAFDE" w14:textId="5A169E7E" w:rsidR="00A375E6" w:rsidRPr="006515FD" w:rsidRDefault="006578D3" w:rsidP="00A375E6">
            <w:pPr>
              <w:ind w:right="46"/>
              <w:jc w:val="center"/>
              <w:rPr>
                <w:b/>
                <w:bCs/>
                <w:color w:val="000000"/>
              </w:rPr>
            </w:pPr>
            <w:r w:rsidRPr="006515FD">
              <w:rPr>
                <w:b/>
                <w:bCs/>
                <w:color w:val="000000"/>
              </w:rPr>
              <w:t>8</w:t>
            </w:r>
          </w:p>
        </w:tc>
      </w:tr>
      <w:tr w:rsidR="00A375E6" w:rsidRPr="006515FD" w14:paraId="1BDF336F" w14:textId="77777777" w:rsidTr="00367EA2">
        <w:trPr>
          <w:trHeight w:val="300"/>
        </w:trPr>
        <w:tc>
          <w:tcPr>
            <w:tcW w:w="1315" w:type="dxa"/>
            <w:tcBorders>
              <w:top w:val="nil"/>
              <w:left w:val="nil"/>
              <w:bottom w:val="nil"/>
              <w:right w:val="nil"/>
            </w:tcBorders>
            <w:shd w:val="clear" w:color="000000" w:fill="FFFFFF"/>
            <w:vAlign w:val="center"/>
            <w:hideMark/>
          </w:tcPr>
          <w:p w14:paraId="39AA0BEA" w14:textId="77777777" w:rsidR="00A375E6" w:rsidRPr="006515FD" w:rsidRDefault="00A375E6" w:rsidP="00A375E6">
            <w:pPr>
              <w:ind w:right="46"/>
              <w:rPr>
                <w:i/>
                <w:iCs/>
                <w:color w:val="000000"/>
              </w:rPr>
            </w:pPr>
            <w:r w:rsidRPr="006515FD">
              <w:rPr>
                <w:i/>
                <w:iCs/>
                <w:color w:val="000000"/>
              </w:rPr>
              <w:t>Theme</w:t>
            </w:r>
          </w:p>
        </w:tc>
        <w:tc>
          <w:tcPr>
            <w:tcW w:w="8705" w:type="dxa"/>
            <w:tcBorders>
              <w:top w:val="nil"/>
              <w:left w:val="nil"/>
              <w:bottom w:val="nil"/>
              <w:right w:val="nil"/>
            </w:tcBorders>
            <w:shd w:val="clear" w:color="000000" w:fill="FFFFFF"/>
            <w:vAlign w:val="bottom"/>
            <w:hideMark/>
          </w:tcPr>
          <w:p w14:paraId="4B97DBFC" w14:textId="6803D891" w:rsidR="00A375E6" w:rsidRPr="006515FD" w:rsidRDefault="00990E01" w:rsidP="00A375E6">
            <w:pPr>
              <w:ind w:right="46"/>
              <w:rPr>
                <w:color w:val="000000"/>
              </w:rPr>
            </w:pPr>
            <w:r>
              <w:rPr>
                <w:color w:val="000000"/>
              </w:rPr>
              <w:t xml:space="preserve">Act B: </w:t>
            </w:r>
            <w:r w:rsidR="00782115">
              <w:rPr>
                <w:color w:val="000000"/>
              </w:rPr>
              <w:t>Building content for the online world</w:t>
            </w:r>
          </w:p>
        </w:tc>
      </w:tr>
      <w:tr w:rsidR="00A375E6" w:rsidRPr="006515FD" w14:paraId="2BD4E498" w14:textId="77777777" w:rsidTr="00367EA2">
        <w:trPr>
          <w:trHeight w:val="300"/>
        </w:trPr>
        <w:tc>
          <w:tcPr>
            <w:tcW w:w="1315" w:type="dxa"/>
            <w:tcBorders>
              <w:top w:val="single" w:sz="4" w:space="0" w:color="auto"/>
              <w:left w:val="nil"/>
              <w:bottom w:val="single" w:sz="4" w:space="0" w:color="auto"/>
              <w:right w:val="nil"/>
            </w:tcBorders>
            <w:shd w:val="clear" w:color="000000" w:fill="FFFFFF"/>
            <w:vAlign w:val="center"/>
            <w:hideMark/>
          </w:tcPr>
          <w:p w14:paraId="5CC4D77B" w14:textId="77777777" w:rsidR="00A375E6" w:rsidRPr="006515FD" w:rsidRDefault="00A375E6" w:rsidP="00A375E6">
            <w:pPr>
              <w:ind w:right="46"/>
              <w:rPr>
                <w:i/>
                <w:iCs/>
                <w:color w:val="000000"/>
              </w:rPr>
            </w:pPr>
            <w:r w:rsidRPr="006515FD">
              <w:rPr>
                <w:i/>
                <w:iCs/>
                <w:color w:val="000000"/>
              </w:rPr>
              <w:lastRenderedPageBreak/>
              <w:t>Description</w:t>
            </w:r>
          </w:p>
        </w:tc>
        <w:tc>
          <w:tcPr>
            <w:tcW w:w="8705" w:type="dxa"/>
            <w:tcBorders>
              <w:top w:val="single" w:sz="4" w:space="0" w:color="auto"/>
              <w:left w:val="nil"/>
              <w:bottom w:val="single" w:sz="4" w:space="0" w:color="auto"/>
              <w:right w:val="nil"/>
            </w:tcBorders>
            <w:shd w:val="clear" w:color="000000" w:fill="FFFFFF"/>
            <w:vAlign w:val="bottom"/>
            <w:hideMark/>
          </w:tcPr>
          <w:p w14:paraId="068B5F55" w14:textId="2E30AC2D" w:rsidR="00A375E6" w:rsidRPr="006515FD" w:rsidRDefault="00C03BCA" w:rsidP="00A375E6">
            <w:pPr>
              <w:ind w:right="46"/>
              <w:rPr>
                <w:color w:val="000000"/>
              </w:rPr>
            </w:pPr>
            <w:r w:rsidRPr="006515FD">
              <w:rPr>
                <w:color w:val="000000"/>
              </w:rPr>
              <w:t>Digital copy, strategizing for content creation</w:t>
            </w:r>
          </w:p>
        </w:tc>
      </w:tr>
    </w:tbl>
    <w:p w14:paraId="3F90D2BC" w14:textId="3BE087C3" w:rsidR="006578D3" w:rsidRPr="006515FD" w:rsidRDefault="006578D3">
      <w:pPr>
        <w:ind w:right="46"/>
        <w:rPr>
          <w:i/>
          <w:u w:val="single"/>
        </w:rPr>
      </w:pPr>
    </w:p>
    <w:tbl>
      <w:tblPr>
        <w:tblW w:w="10020" w:type="dxa"/>
        <w:tblLook w:val="04A0" w:firstRow="1" w:lastRow="0" w:firstColumn="1" w:lastColumn="0" w:noHBand="0" w:noVBand="1"/>
      </w:tblPr>
      <w:tblGrid>
        <w:gridCol w:w="1396"/>
        <w:gridCol w:w="8624"/>
      </w:tblGrid>
      <w:tr w:rsidR="006578D3" w:rsidRPr="006515FD" w14:paraId="4E954C4C" w14:textId="77777777" w:rsidTr="002F0EFE">
        <w:trPr>
          <w:trHeight w:val="300"/>
        </w:trPr>
        <w:tc>
          <w:tcPr>
            <w:tcW w:w="1315" w:type="dxa"/>
            <w:tcBorders>
              <w:top w:val="nil"/>
              <w:left w:val="nil"/>
              <w:bottom w:val="nil"/>
              <w:right w:val="nil"/>
            </w:tcBorders>
            <w:shd w:val="clear" w:color="000000" w:fill="FFFFFF"/>
            <w:vAlign w:val="center"/>
            <w:hideMark/>
          </w:tcPr>
          <w:p w14:paraId="05DEA8E6" w14:textId="77777777" w:rsidR="006578D3" w:rsidRPr="006515FD" w:rsidRDefault="006578D3" w:rsidP="002F0EFE">
            <w:pPr>
              <w:ind w:right="46"/>
              <w:rPr>
                <w:b/>
                <w:bCs/>
                <w:color w:val="000000"/>
              </w:rPr>
            </w:pPr>
            <w:r w:rsidRPr="006515FD">
              <w:rPr>
                <w:b/>
                <w:bCs/>
                <w:color w:val="000000"/>
              </w:rPr>
              <w:t>Week</w:t>
            </w:r>
          </w:p>
        </w:tc>
        <w:tc>
          <w:tcPr>
            <w:tcW w:w="8705" w:type="dxa"/>
            <w:tcBorders>
              <w:top w:val="nil"/>
              <w:left w:val="nil"/>
              <w:bottom w:val="nil"/>
              <w:right w:val="nil"/>
            </w:tcBorders>
            <w:shd w:val="clear" w:color="000000" w:fill="FFFFFF"/>
            <w:vAlign w:val="bottom"/>
            <w:hideMark/>
          </w:tcPr>
          <w:p w14:paraId="4A022013" w14:textId="6D281BE2" w:rsidR="006578D3" w:rsidRPr="006515FD" w:rsidRDefault="006578D3" w:rsidP="002F0EFE">
            <w:pPr>
              <w:ind w:right="46"/>
              <w:jc w:val="center"/>
              <w:rPr>
                <w:b/>
                <w:bCs/>
                <w:color w:val="000000"/>
              </w:rPr>
            </w:pPr>
            <w:r w:rsidRPr="006515FD">
              <w:rPr>
                <w:b/>
                <w:bCs/>
                <w:color w:val="000000"/>
              </w:rPr>
              <w:t>9</w:t>
            </w:r>
          </w:p>
        </w:tc>
      </w:tr>
      <w:tr w:rsidR="006578D3" w:rsidRPr="006515FD" w14:paraId="06B357E1" w14:textId="77777777" w:rsidTr="002F0EFE">
        <w:trPr>
          <w:trHeight w:val="300"/>
        </w:trPr>
        <w:tc>
          <w:tcPr>
            <w:tcW w:w="1315" w:type="dxa"/>
            <w:tcBorders>
              <w:top w:val="nil"/>
              <w:left w:val="nil"/>
              <w:bottom w:val="nil"/>
              <w:right w:val="nil"/>
            </w:tcBorders>
            <w:shd w:val="clear" w:color="000000" w:fill="FFFFFF"/>
            <w:vAlign w:val="center"/>
            <w:hideMark/>
          </w:tcPr>
          <w:p w14:paraId="509CDFD1" w14:textId="77777777" w:rsidR="006578D3" w:rsidRPr="006515FD" w:rsidRDefault="006578D3" w:rsidP="002F0EFE">
            <w:pPr>
              <w:ind w:right="46"/>
              <w:rPr>
                <w:i/>
                <w:iCs/>
                <w:color w:val="000000"/>
              </w:rPr>
            </w:pPr>
            <w:r w:rsidRPr="006515FD">
              <w:rPr>
                <w:i/>
                <w:iCs/>
                <w:color w:val="000000"/>
              </w:rPr>
              <w:t>Theme</w:t>
            </w:r>
          </w:p>
        </w:tc>
        <w:tc>
          <w:tcPr>
            <w:tcW w:w="8705" w:type="dxa"/>
            <w:tcBorders>
              <w:top w:val="nil"/>
              <w:left w:val="nil"/>
              <w:bottom w:val="nil"/>
              <w:right w:val="nil"/>
            </w:tcBorders>
            <w:shd w:val="clear" w:color="000000" w:fill="FFFFFF"/>
            <w:vAlign w:val="bottom"/>
            <w:hideMark/>
          </w:tcPr>
          <w:p w14:paraId="2D433775" w14:textId="3B26B3F3" w:rsidR="006578D3" w:rsidRPr="006515FD" w:rsidRDefault="00296B18" w:rsidP="002F0EFE">
            <w:pPr>
              <w:ind w:right="46"/>
              <w:rPr>
                <w:color w:val="000000"/>
              </w:rPr>
            </w:pPr>
            <w:r w:rsidRPr="006515FD">
              <w:rPr>
                <w:color w:val="000000"/>
              </w:rPr>
              <w:t>Convert</w:t>
            </w:r>
          </w:p>
        </w:tc>
      </w:tr>
      <w:tr w:rsidR="006578D3" w:rsidRPr="006515FD" w14:paraId="375FEF85" w14:textId="77777777" w:rsidTr="002F0EFE">
        <w:trPr>
          <w:trHeight w:val="300"/>
        </w:trPr>
        <w:tc>
          <w:tcPr>
            <w:tcW w:w="1315" w:type="dxa"/>
            <w:tcBorders>
              <w:top w:val="single" w:sz="4" w:space="0" w:color="auto"/>
              <w:left w:val="nil"/>
              <w:bottom w:val="single" w:sz="4" w:space="0" w:color="auto"/>
              <w:right w:val="nil"/>
            </w:tcBorders>
            <w:shd w:val="clear" w:color="000000" w:fill="FFFFFF"/>
            <w:vAlign w:val="center"/>
            <w:hideMark/>
          </w:tcPr>
          <w:p w14:paraId="293EF415" w14:textId="77777777" w:rsidR="006578D3" w:rsidRPr="006515FD" w:rsidRDefault="006578D3" w:rsidP="002F0EFE">
            <w:pPr>
              <w:ind w:right="46"/>
              <w:rPr>
                <w:i/>
                <w:iCs/>
                <w:color w:val="000000"/>
              </w:rPr>
            </w:pPr>
            <w:r w:rsidRPr="006515FD">
              <w:rPr>
                <w:i/>
                <w:iCs/>
                <w:color w:val="000000"/>
              </w:rPr>
              <w:t>Description</w:t>
            </w:r>
          </w:p>
        </w:tc>
        <w:tc>
          <w:tcPr>
            <w:tcW w:w="8705" w:type="dxa"/>
            <w:tcBorders>
              <w:top w:val="single" w:sz="4" w:space="0" w:color="auto"/>
              <w:left w:val="nil"/>
              <w:bottom w:val="single" w:sz="4" w:space="0" w:color="auto"/>
              <w:right w:val="nil"/>
            </w:tcBorders>
            <w:shd w:val="clear" w:color="000000" w:fill="FFFFFF"/>
            <w:vAlign w:val="bottom"/>
            <w:hideMark/>
          </w:tcPr>
          <w:p w14:paraId="6F269CF2" w14:textId="721A92BE" w:rsidR="006578D3" w:rsidRPr="006515FD" w:rsidRDefault="00296B18" w:rsidP="002F0EFE">
            <w:pPr>
              <w:ind w:right="46"/>
              <w:rPr>
                <w:color w:val="000000"/>
              </w:rPr>
            </w:pPr>
            <w:r w:rsidRPr="006515FD">
              <w:rPr>
                <w:color w:val="000000"/>
              </w:rPr>
              <w:t>Conversion optimization</w:t>
            </w:r>
            <w:r w:rsidR="00C03BCA" w:rsidRPr="006515FD">
              <w:rPr>
                <w:color w:val="000000"/>
              </w:rPr>
              <w:t>, A/B testing</w:t>
            </w:r>
          </w:p>
        </w:tc>
      </w:tr>
    </w:tbl>
    <w:p w14:paraId="55C22B9E" w14:textId="77777777" w:rsidR="006578D3" w:rsidRPr="006515FD" w:rsidRDefault="006578D3">
      <w:pPr>
        <w:ind w:right="46"/>
        <w:rPr>
          <w:i/>
          <w:u w:val="single"/>
        </w:rPr>
      </w:pPr>
    </w:p>
    <w:tbl>
      <w:tblPr>
        <w:tblW w:w="10020" w:type="dxa"/>
        <w:tblLook w:val="04A0" w:firstRow="1" w:lastRow="0" w:firstColumn="1" w:lastColumn="0" w:noHBand="0" w:noVBand="1"/>
      </w:tblPr>
      <w:tblGrid>
        <w:gridCol w:w="1396"/>
        <w:gridCol w:w="8624"/>
      </w:tblGrid>
      <w:tr w:rsidR="006578D3" w:rsidRPr="006515FD" w14:paraId="5E439461" w14:textId="77777777" w:rsidTr="002F0EFE">
        <w:trPr>
          <w:trHeight w:val="300"/>
        </w:trPr>
        <w:tc>
          <w:tcPr>
            <w:tcW w:w="1315" w:type="dxa"/>
            <w:tcBorders>
              <w:top w:val="nil"/>
              <w:left w:val="nil"/>
              <w:bottom w:val="nil"/>
              <w:right w:val="nil"/>
            </w:tcBorders>
            <w:shd w:val="clear" w:color="000000" w:fill="FFFFFF"/>
            <w:vAlign w:val="center"/>
            <w:hideMark/>
          </w:tcPr>
          <w:p w14:paraId="082959E8" w14:textId="77777777" w:rsidR="006578D3" w:rsidRPr="006515FD" w:rsidRDefault="006578D3" w:rsidP="002F0EFE">
            <w:pPr>
              <w:ind w:right="46"/>
              <w:rPr>
                <w:b/>
                <w:bCs/>
                <w:color w:val="000000"/>
              </w:rPr>
            </w:pPr>
            <w:r w:rsidRPr="006515FD">
              <w:rPr>
                <w:b/>
                <w:bCs/>
                <w:color w:val="000000"/>
              </w:rPr>
              <w:t>Week</w:t>
            </w:r>
          </w:p>
        </w:tc>
        <w:tc>
          <w:tcPr>
            <w:tcW w:w="8705" w:type="dxa"/>
            <w:tcBorders>
              <w:top w:val="nil"/>
              <w:left w:val="nil"/>
              <w:bottom w:val="nil"/>
              <w:right w:val="nil"/>
            </w:tcBorders>
            <w:shd w:val="clear" w:color="000000" w:fill="FFFFFF"/>
            <w:vAlign w:val="bottom"/>
            <w:hideMark/>
          </w:tcPr>
          <w:p w14:paraId="356AD394" w14:textId="77777777" w:rsidR="006578D3" w:rsidRPr="006515FD" w:rsidRDefault="006578D3" w:rsidP="002F0EFE">
            <w:pPr>
              <w:ind w:right="46"/>
              <w:jc w:val="center"/>
              <w:rPr>
                <w:b/>
                <w:bCs/>
                <w:color w:val="000000"/>
              </w:rPr>
            </w:pPr>
            <w:r w:rsidRPr="006515FD">
              <w:rPr>
                <w:b/>
                <w:bCs/>
                <w:color w:val="000000"/>
              </w:rPr>
              <w:t>10</w:t>
            </w:r>
          </w:p>
        </w:tc>
      </w:tr>
      <w:tr w:rsidR="006578D3" w:rsidRPr="006515FD" w14:paraId="395415A9" w14:textId="77777777" w:rsidTr="002F0EFE">
        <w:trPr>
          <w:trHeight w:val="300"/>
        </w:trPr>
        <w:tc>
          <w:tcPr>
            <w:tcW w:w="1315" w:type="dxa"/>
            <w:tcBorders>
              <w:top w:val="nil"/>
              <w:left w:val="nil"/>
              <w:bottom w:val="nil"/>
              <w:right w:val="nil"/>
            </w:tcBorders>
            <w:shd w:val="clear" w:color="000000" w:fill="FFFFFF"/>
            <w:vAlign w:val="center"/>
            <w:hideMark/>
          </w:tcPr>
          <w:p w14:paraId="61A02F3E" w14:textId="77777777" w:rsidR="006578D3" w:rsidRPr="006515FD" w:rsidRDefault="006578D3" w:rsidP="002F0EFE">
            <w:pPr>
              <w:ind w:right="46"/>
              <w:rPr>
                <w:i/>
                <w:iCs/>
                <w:color w:val="000000"/>
              </w:rPr>
            </w:pPr>
            <w:r w:rsidRPr="006515FD">
              <w:rPr>
                <w:i/>
                <w:iCs/>
                <w:color w:val="000000"/>
              </w:rPr>
              <w:t>Theme</w:t>
            </w:r>
          </w:p>
        </w:tc>
        <w:tc>
          <w:tcPr>
            <w:tcW w:w="8705" w:type="dxa"/>
            <w:tcBorders>
              <w:top w:val="nil"/>
              <w:left w:val="nil"/>
              <w:bottom w:val="nil"/>
              <w:right w:val="nil"/>
            </w:tcBorders>
            <w:shd w:val="clear" w:color="000000" w:fill="FFFFFF"/>
            <w:vAlign w:val="bottom"/>
            <w:hideMark/>
          </w:tcPr>
          <w:p w14:paraId="59414DD7" w14:textId="6E8089E2" w:rsidR="006578D3" w:rsidRPr="006515FD" w:rsidRDefault="00C03BCA" w:rsidP="002F0EFE">
            <w:pPr>
              <w:ind w:right="46"/>
              <w:rPr>
                <w:color w:val="000000"/>
              </w:rPr>
            </w:pPr>
            <w:r w:rsidRPr="006515FD">
              <w:rPr>
                <w:color w:val="000000"/>
              </w:rPr>
              <w:t>Engage</w:t>
            </w:r>
            <w:r w:rsidR="006578D3" w:rsidRPr="006515FD">
              <w:rPr>
                <w:color w:val="000000"/>
              </w:rPr>
              <w:t xml:space="preserve"> </w:t>
            </w:r>
          </w:p>
        </w:tc>
      </w:tr>
      <w:tr w:rsidR="006578D3" w:rsidRPr="006515FD" w14:paraId="52754F52" w14:textId="77777777" w:rsidTr="002F0EFE">
        <w:trPr>
          <w:trHeight w:val="300"/>
        </w:trPr>
        <w:tc>
          <w:tcPr>
            <w:tcW w:w="1315" w:type="dxa"/>
            <w:tcBorders>
              <w:top w:val="single" w:sz="4" w:space="0" w:color="auto"/>
              <w:left w:val="nil"/>
              <w:bottom w:val="single" w:sz="4" w:space="0" w:color="auto"/>
              <w:right w:val="nil"/>
            </w:tcBorders>
            <w:shd w:val="clear" w:color="000000" w:fill="FFFFFF"/>
            <w:vAlign w:val="center"/>
            <w:hideMark/>
          </w:tcPr>
          <w:p w14:paraId="69CFC517" w14:textId="77777777" w:rsidR="006578D3" w:rsidRPr="006515FD" w:rsidRDefault="006578D3" w:rsidP="002F0EFE">
            <w:pPr>
              <w:ind w:right="46"/>
              <w:rPr>
                <w:i/>
                <w:iCs/>
                <w:color w:val="000000"/>
              </w:rPr>
            </w:pPr>
            <w:r w:rsidRPr="006515FD">
              <w:rPr>
                <w:i/>
                <w:iCs/>
                <w:color w:val="000000"/>
              </w:rPr>
              <w:t>Description</w:t>
            </w:r>
          </w:p>
        </w:tc>
        <w:tc>
          <w:tcPr>
            <w:tcW w:w="8705" w:type="dxa"/>
            <w:tcBorders>
              <w:top w:val="single" w:sz="4" w:space="0" w:color="auto"/>
              <w:left w:val="nil"/>
              <w:bottom w:val="single" w:sz="4" w:space="0" w:color="auto"/>
              <w:right w:val="nil"/>
            </w:tcBorders>
            <w:shd w:val="clear" w:color="000000" w:fill="FFFFFF"/>
            <w:vAlign w:val="bottom"/>
            <w:hideMark/>
          </w:tcPr>
          <w:p w14:paraId="62C8F53F" w14:textId="381DFFB7" w:rsidR="006578D3" w:rsidRPr="006515FD" w:rsidRDefault="00C03BCA" w:rsidP="002F0EFE">
            <w:pPr>
              <w:ind w:right="46"/>
              <w:rPr>
                <w:color w:val="000000"/>
              </w:rPr>
            </w:pPr>
            <w:r w:rsidRPr="006515FD">
              <w:rPr>
                <w:color w:val="000000"/>
              </w:rPr>
              <w:t>Consumer loyalty, co-creation, consumption communities</w:t>
            </w:r>
          </w:p>
        </w:tc>
      </w:tr>
    </w:tbl>
    <w:p w14:paraId="7B85B97E" w14:textId="3045D70B" w:rsidR="006578D3" w:rsidRPr="006515FD" w:rsidRDefault="006578D3">
      <w:pPr>
        <w:ind w:right="46"/>
        <w:rPr>
          <w:i/>
          <w:u w:val="single"/>
        </w:rPr>
      </w:pPr>
    </w:p>
    <w:tbl>
      <w:tblPr>
        <w:tblW w:w="10020" w:type="dxa"/>
        <w:tblLook w:val="04A0" w:firstRow="1" w:lastRow="0" w:firstColumn="1" w:lastColumn="0" w:noHBand="0" w:noVBand="1"/>
      </w:tblPr>
      <w:tblGrid>
        <w:gridCol w:w="1396"/>
        <w:gridCol w:w="8624"/>
      </w:tblGrid>
      <w:tr w:rsidR="00A375E6" w:rsidRPr="006515FD" w14:paraId="6C27391A" w14:textId="77777777" w:rsidTr="0009371E">
        <w:trPr>
          <w:trHeight w:val="300"/>
        </w:trPr>
        <w:tc>
          <w:tcPr>
            <w:tcW w:w="1315" w:type="dxa"/>
            <w:tcBorders>
              <w:top w:val="nil"/>
              <w:left w:val="nil"/>
              <w:bottom w:val="nil"/>
              <w:right w:val="nil"/>
            </w:tcBorders>
            <w:shd w:val="clear" w:color="000000" w:fill="FFFFFF"/>
            <w:vAlign w:val="center"/>
            <w:hideMark/>
          </w:tcPr>
          <w:p w14:paraId="48E63F53" w14:textId="065B3D2E" w:rsidR="00A375E6" w:rsidRPr="006515FD" w:rsidRDefault="0009371E" w:rsidP="00A375E6">
            <w:pPr>
              <w:ind w:right="46"/>
              <w:rPr>
                <w:b/>
                <w:bCs/>
                <w:color w:val="000000"/>
              </w:rPr>
            </w:pPr>
            <w:r w:rsidRPr="006515FD">
              <w:br w:type="page"/>
            </w:r>
            <w:r w:rsidR="00A375E6" w:rsidRPr="006515FD">
              <w:rPr>
                <w:b/>
                <w:bCs/>
                <w:color w:val="000000"/>
              </w:rPr>
              <w:t>Week</w:t>
            </w:r>
          </w:p>
        </w:tc>
        <w:tc>
          <w:tcPr>
            <w:tcW w:w="8705" w:type="dxa"/>
            <w:tcBorders>
              <w:top w:val="nil"/>
              <w:left w:val="nil"/>
              <w:bottom w:val="nil"/>
              <w:right w:val="nil"/>
            </w:tcBorders>
            <w:shd w:val="clear" w:color="000000" w:fill="FFFFFF"/>
            <w:vAlign w:val="bottom"/>
            <w:hideMark/>
          </w:tcPr>
          <w:p w14:paraId="44181D42" w14:textId="65BE3F22" w:rsidR="00A375E6" w:rsidRPr="006515FD" w:rsidRDefault="00762EB4" w:rsidP="00A375E6">
            <w:pPr>
              <w:ind w:right="46"/>
              <w:jc w:val="center"/>
              <w:rPr>
                <w:b/>
                <w:bCs/>
                <w:color w:val="000000"/>
              </w:rPr>
            </w:pPr>
            <w:r w:rsidRPr="006515FD">
              <w:rPr>
                <w:b/>
                <w:bCs/>
                <w:color w:val="000000"/>
              </w:rPr>
              <w:t>11</w:t>
            </w:r>
          </w:p>
        </w:tc>
      </w:tr>
      <w:tr w:rsidR="00A375E6" w:rsidRPr="006515FD" w14:paraId="70FD7072" w14:textId="77777777" w:rsidTr="0009371E">
        <w:trPr>
          <w:trHeight w:val="300"/>
        </w:trPr>
        <w:tc>
          <w:tcPr>
            <w:tcW w:w="1315" w:type="dxa"/>
            <w:tcBorders>
              <w:top w:val="nil"/>
              <w:left w:val="nil"/>
              <w:bottom w:val="nil"/>
              <w:right w:val="nil"/>
            </w:tcBorders>
            <w:shd w:val="clear" w:color="000000" w:fill="FFFFFF"/>
            <w:vAlign w:val="center"/>
            <w:hideMark/>
          </w:tcPr>
          <w:p w14:paraId="37C68944" w14:textId="77777777" w:rsidR="00A375E6" w:rsidRPr="006515FD" w:rsidRDefault="00A375E6" w:rsidP="00A375E6">
            <w:pPr>
              <w:ind w:right="46"/>
              <w:rPr>
                <w:i/>
                <w:iCs/>
                <w:color w:val="000000"/>
              </w:rPr>
            </w:pPr>
            <w:r w:rsidRPr="006515FD">
              <w:rPr>
                <w:i/>
                <w:iCs/>
                <w:color w:val="000000"/>
              </w:rPr>
              <w:t>Theme</w:t>
            </w:r>
          </w:p>
        </w:tc>
        <w:tc>
          <w:tcPr>
            <w:tcW w:w="8705" w:type="dxa"/>
            <w:tcBorders>
              <w:top w:val="nil"/>
              <w:left w:val="nil"/>
              <w:bottom w:val="nil"/>
              <w:right w:val="nil"/>
            </w:tcBorders>
            <w:shd w:val="clear" w:color="000000" w:fill="FFFFFF"/>
            <w:vAlign w:val="bottom"/>
            <w:hideMark/>
          </w:tcPr>
          <w:p w14:paraId="568CC20E" w14:textId="56265B01" w:rsidR="00A375E6" w:rsidRPr="006515FD" w:rsidRDefault="00C03BCA" w:rsidP="00A375E6">
            <w:pPr>
              <w:ind w:right="46"/>
              <w:rPr>
                <w:color w:val="000000"/>
              </w:rPr>
            </w:pPr>
            <w:r w:rsidRPr="006515FD">
              <w:rPr>
                <w:color w:val="000000"/>
              </w:rPr>
              <w:t>Exam B (covers week 6 and 8 to 10)</w:t>
            </w:r>
          </w:p>
        </w:tc>
      </w:tr>
      <w:tr w:rsidR="00A375E6" w:rsidRPr="006515FD" w14:paraId="06961DA2" w14:textId="77777777" w:rsidTr="0009371E">
        <w:trPr>
          <w:trHeight w:val="300"/>
        </w:trPr>
        <w:tc>
          <w:tcPr>
            <w:tcW w:w="1315" w:type="dxa"/>
            <w:tcBorders>
              <w:top w:val="single" w:sz="4" w:space="0" w:color="auto"/>
              <w:left w:val="nil"/>
              <w:bottom w:val="single" w:sz="4" w:space="0" w:color="auto"/>
              <w:right w:val="nil"/>
            </w:tcBorders>
            <w:shd w:val="clear" w:color="000000" w:fill="FFFFFF"/>
            <w:vAlign w:val="center"/>
            <w:hideMark/>
          </w:tcPr>
          <w:p w14:paraId="45CFABB1" w14:textId="77777777" w:rsidR="00A375E6" w:rsidRPr="006515FD" w:rsidRDefault="00A375E6" w:rsidP="00A375E6">
            <w:pPr>
              <w:ind w:right="46"/>
              <w:rPr>
                <w:i/>
                <w:iCs/>
                <w:color w:val="000000"/>
              </w:rPr>
            </w:pPr>
            <w:r w:rsidRPr="006515FD">
              <w:rPr>
                <w:i/>
                <w:iCs/>
                <w:color w:val="000000"/>
              </w:rPr>
              <w:t>Description</w:t>
            </w:r>
          </w:p>
        </w:tc>
        <w:tc>
          <w:tcPr>
            <w:tcW w:w="8705" w:type="dxa"/>
            <w:tcBorders>
              <w:top w:val="single" w:sz="4" w:space="0" w:color="auto"/>
              <w:left w:val="nil"/>
              <w:bottom w:val="single" w:sz="4" w:space="0" w:color="auto"/>
              <w:right w:val="nil"/>
            </w:tcBorders>
            <w:shd w:val="clear" w:color="000000" w:fill="FFFFFF"/>
            <w:vAlign w:val="bottom"/>
            <w:hideMark/>
          </w:tcPr>
          <w:p w14:paraId="4AFA7CE4" w14:textId="497707A4" w:rsidR="00A375E6" w:rsidRPr="006515FD" w:rsidRDefault="00C03BCA" w:rsidP="00A375E6">
            <w:pPr>
              <w:ind w:right="46"/>
              <w:rPr>
                <w:color w:val="000000"/>
              </w:rPr>
            </w:pPr>
            <w:r w:rsidRPr="006515FD">
              <w:rPr>
                <w:color w:val="000000"/>
              </w:rPr>
              <w:t xml:space="preserve">Everybody’s favorite thing, again. </w:t>
            </w:r>
          </w:p>
        </w:tc>
      </w:tr>
    </w:tbl>
    <w:p w14:paraId="37E67DBE" w14:textId="312841B5" w:rsidR="00873D80" w:rsidRPr="006515FD" w:rsidRDefault="00873D80">
      <w:pPr>
        <w:ind w:right="46"/>
      </w:pPr>
    </w:p>
    <w:tbl>
      <w:tblPr>
        <w:tblW w:w="10020" w:type="dxa"/>
        <w:tblLook w:val="04A0" w:firstRow="1" w:lastRow="0" w:firstColumn="1" w:lastColumn="0" w:noHBand="0" w:noVBand="1"/>
      </w:tblPr>
      <w:tblGrid>
        <w:gridCol w:w="1180"/>
        <w:gridCol w:w="8840"/>
      </w:tblGrid>
      <w:tr w:rsidR="00873D80" w:rsidRPr="006515FD" w14:paraId="6D2F91B7" w14:textId="77777777" w:rsidTr="00D5464F">
        <w:trPr>
          <w:trHeight w:val="300"/>
        </w:trPr>
        <w:tc>
          <w:tcPr>
            <w:tcW w:w="1180" w:type="dxa"/>
            <w:tcBorders>
              <w:top w:val="nil"/>
              <w:left w:val="nil"/>
              <w:bottom w:val="single" w:sz="4" w:space="0" w:color="auto"/>
              <w:right w:val="nil"/>
            </w:tcBorders>
            <w:shd w:val="clear" w:color="000000" w:fill="FFFFFF"/>
            <w:vAlign w:val="center"/>
            <w:hideMark/>
          </w:tcPr>
          <w:p w14:paraId="6D420BAA" w14:textId="77777777" w:rsidR="00873D80" w:rsidRPr="006515FD" w:rsidRDefault="00873D80" w:rsidP="00D5464F">
            <w:pPr>
              <w:ind w:right="46"/>
              <w:rPr>
                <w:b/>
                <w:bCs/>
                <w:color w:val="000000"/>
              </w:rPr>
            </w:pPr>
            <w:r w:rsidRPr="006515FD">
              <w:rPr>
                <w:b/>
                <w:bCs/>
                <w:color w:val="000000"/>
              </w:rPr>
              <w:t>Week</w:t>
            </w:r>
          </w:p>
        </w:tc>
        <w:tc>
          <w:tcPr>
            <w:tcW w:w="8840" w:type="dxa"/>
            <w:tcBorders>
              <w:top w:val="nil"/>
              <w:left w:val="nil"/>
              <w:bottom w:val="single" w:sz="4" w:space="0" w:color="auto"/>
              <w:right w:val="nil"/>
            </w:tcBorders>
            <w:shd w:val="clear" w:color="000000" w:fill="FFFFFF"/>
            <w:vAlign w:val="bottom"/>
            <w:hideMark/>
          </w:tcPr>
          <w:p w14:paraId="19C672D2" w14:textId="7A7D221A" w:rsidR="00873D80" w:rsidRPr="006515FD" w:rsidRDefault="00873D80" w:rsidP="00D5464F">
            <w:pPr>
              <w:ind w:right="46"/>
              <w:jc w:val="center"/>
              <w:rPr>
                <w:b/>
                <w:bCs/>
                <w:color w:val="000000"/>
              </w:rPr>
            </w:pPr>
            <w:r w:rsidRPr="006515FD">
              <w:rPr>
                <w:b/>
                <w:bCs/>
                <w:color w:val="000000"/>
              </w:rPr>
              <w:t>12</w:t>
            </w:r>
          </w:p>
        </w:tc>
      </w:tr>
      <w:tr w:rsidR="00873D80" w:rsidRPr="006515FD" w14:paraId="138F5D7B" w14:textId="77777777" w:rsidTr="00D5464F">
        <w:trPr>
          <w:trHeight w:val="300"/>
        </w:trPr>
        <w:tc>
          <w:tcPr>
            <w:tcW w:w="1180" w:type="dxa"/>
            <w:tcBorders>
              <w:top w:val="single" w:sz="4" w:space="0" w:color="auto"/>
              <w:left w:val="nil"/>
              <w:bottom w:val="nil"/>
              <w:right w:val="nil"/>
            </w:tcBorders>
            <w:shd w:val="clear" w:color="000000" w:fill="FFFFFF"/>
            <w:vAlign w:val="center"/>
            <w:hideMark/>
          </w:tcPr>
          <w:p w14:paraId="54F618DC" w14:textId="77777777" w:rsidR="00873D80" w:rsidRPr="006515FD" w:rsidRDefault="00873D80" w:rsidP="00D5464F">
            <w:pPr>
              <w:ind w:right="46"/>
              <w:rPr>
                <w:i/>
                <w:iCs/>
                <w:color w:val="000000"/>
              </w:rPr>
            </w:pPr>
            <w:r w:rsidRPr="006515FD">
              <w:rPr>
                <w:i/>
                <w:iCs/>
                <w:color w:val="000000"/>
              </w:rPr>
              <w:t>Theme</w:t>
            </w:r>
          </w:p>
        </w:tc>
        <w:tc>
          <w:tcPr>
            <w:tcW w:w="8840" w:type="dxa"/>
            <w:tcBorders>
              <w:top w:val="single" w:sz="4" w:space="0" w:color="auto"/>
              <w:left w:val="nil"/>
              <w:bottom w:val="nil"/>
              <w:right w:val="nil"/>
            </w:tcBorders>
            <w:shd w:val="clear" w:color="000000" w:fill="FFFFFF"/>
            <w:vAlign w:val="bottom"/>
            <w:hideMark/>
          </w:tcPr>
          <w:p w14:paraId="002481AC" w14:textId="77777777" w:rsidR="00873D80" w:rsidRPr="006515FD" w:rsidRDefault="00873D80" w:rsidP="00D5464F">
            <w:pPr>
              <w:ind w:right="46"/>
              <w:rPr>
                <w:color w:val="000000"/>
              </w:rPr>
            </w:pPr>
            <w:r w:rsidRPr="006515FD">
              <w:rPr>
                <w:color w:val="000000"/>
              </w:rPr>
              <w:t>Project presentations</w:t>
            </w:r>
          </w:p>
        </w:tc>
      </w:tr>
    </w:tbl>
    <w:p w14:paraId="7E395E43" w14:textId="77777777" w:rsidR="00873D80" w:rsidRPr="006515FD" w:rsidRDefault="00873D80">
      <w:pPr>
        <w:ind w:right="46"/>
      </w:pPr>
    </w:p>
    <w:tbl>
      <w:tblPr>
        <w:tblW w:w="10020" w:type="dxa"/>
        <w:tblLook w:val="04A0" w:firstRow="1" w:lastRow="0" w:firstColumn="1" w:lastColumn="0" w:noHBand="0" w:noVBand="1"/>
      </w:tblPr>
      <w:tblGrid>
        <w:gridCol w:w="1180"/>
        <w:gridCol w:w="8840"/>
      </w:tblGrid>
      <w:tr w:rsidR="00A375E6" w:rsidRPr="006515FD" w14:paraId="1679330A" w14:textId="77777777" w:rsidTr="00325DA3">
        <w:trPr>
          <w:trHeight w:val="300"/>
        </w:trPr>
        <w:tc>
          <w:tcPr>
            <w:tcW w:w="1180" w:type="dxa"/>
            <w:tcBorders>
              <w:top w:val="nil"/>
              <w:left w:val="nil"/>
              <w:bottom w:val="single" w:sz="4" w:space="0" w:color="auto"/>
              <w:right w:val="nil"/>
            </w:tcBorders>
            <w:shd w:val="clear" w:color="000000" w:fill="FFFFFF"/>
            <w:vAlign w:val="center"/>
            <w:hideMark/>
          </w:tcPr>
          <w:p w14:paraId="62FE4924" w14:textId="6B4FCB17" w:rsidR="00A375E6" w:rsidRPr="006515FD" w:rsidRDefault="00A375E6" w:rsidP="00A375E6">
            <w:pPr>
              <w:ind w:right="46"/>
              <w:rPr>
                <w:b/>
                <w:bCs/>
                <w:color w:val="000000"/>
              </w:rPr>
            </w:pPr>
            <w:r w:rsidRPr="006515FD">
              <w:rPr>
                <w:b/>
                <w:bCs/>
                <w:color w:val="000000"/>
              </w:rPr>
              <w:t>Week</w:t>
            </w:r>
          </w:p>
        </w:tc>
        <w:tc>
          <w:tcPr>
            <w:tcW w:w="8840" w:type="dxa"/>
            <w:tcBorders>
              <w:top w:val="nil"/>
              <w:left w:val="nil"/>
              <w:bottom w:val="single" w:sz="4" w:space="0" w:color="auto"/>
              <w:right w:val="nil"/>
            </w:tcBorders>
            <w:shd w:val="clear" w:color="000000" w:fill="FFFFFF"/>
            <w:vAlign w:val="bottom"/>
            <w:hideMark/>
          </w:tcPr>
          <w:p w14:paraId="5048DDFE" w14:textId="77777777" w:rsidR="00A375E6" w:rsidRPr="006515FD" w:rsidRDefault="00A375E6" w:rsidP="00A375E6">
            <w:pPr>
              <w:ind w:right="46"/>
              <w:jc w:val="center"/>
              <w:rPr>
                <w:b/>
                <w:bCs/>
                <w:color w:val="000000"/>
              </w:rPr>
            </w:pPr>
            <w:r w:rsidRPr="006515FD">
              <w:rPr>
                <w:b/>
                <w:bCs/>
                <w:color w:val="000000"/>
              </w:rPr>
              <w:t>13</w:t>
            </w:r>
          </w:p>
        </w:tc>
      </w:tr>
      <w:tr w:rsidR="00A375E6" w:rsidRPr="006515FD" w14:paraId="701492F6" w14:textId="77777777" w:rsidTr="00325DA3">
        <w:trPr>
          <w:trHeight w:val="300"/>
        </w:trPr>
        <w:tc>
          <w:tcPr>
            <w:tcW w:w="1180" w:type="dxa"/>
            <w:tcBorders>
              <w:top w:val="single" w:sz="4" w:space="0" w:color="auto"/>
              <w:left w:val="nil"/>
              <w:bottom w:val="nil"/>
              <w:right w:val="nil"/>
            </w:tcBorders>
            <w:shd w:val="clear" w:color="000000" w:fill="FFFFFF"/>
            <w:vAlign w:val="center"/>
            <w:hideMark/>
          </w:tcPr>
          <w:p w14:paraId="42A7D156" w14:textId="77777777" w:rsidR="00A375E6" w:rsidRPr="006515FD" w:rsidRDefault="00A375E6" w:rsidP="00A375E6">
            <w:pPr>
              <w:ind w:right="46"/>
              <w:rPr>
                <w:i/>
                <w:iCs/>
                <w:color w:val="000000"/>
              </w:rPr>
            </w:pPr>
            <w:r w:rsidRPr="006515FD">
              <w:rPr>
                <w:i/>
                <w:iCs/>
                <w:color w:val="000000"/>
              </w:rPr>
              <w:t>Theme</w:t>
            </w:r>
          </w:p>
        </w:tc>
        <w:tc>
          <w:tcPr>
            <w:tcW w:w="8840" w:type="dxa"/>
            <w:tcBorders>
              <w:top w:val="single" w:sz="4" w:space="0" w:color="auto"/>
              <w:left w:val="nil"/>
              <w:bottom w:val="nil"/>
              <w:right w:val="nil"/>
            </w:tcBorders>
            <w:shd w:val="clear" w:color="000000" w:fill="FFFFFF"/>
            <w:vAlign w:val="bottom"/>
            <w:hideMark/>
          </w:tcPr>
          <w:p w14:paraId="3B16ADC1" w14:textId="77777777" w:rsidR="00A375E6" w:rsidRPr="006515FD" w:rsidRDefault="00A375E6" w:rsidP="00A375E6">
            <w:pPr>
              <w:ind w:right="46"/>
              <w:rPr>
                <w:color w:val="000000"/>
              </w:rPr>
            </w:pPr>
            <w:r w:rsidRPr="006515FD">
              <w:rPr>
                <w:color w:val="000000"/>
              </w:rPr>
              <w:t>Project presentations</w:t>
            </w:r>
          </w:p>
        </w:tc>
      </w:tr>
    </w:tbl>
    <w:p w14:paraId="2B2B4EFB" w14:textId="77777777" w:rsidR="00A375E6" w:rsidRPr="006515FD" w:rsidRDefault="00A375E6">
      <w:pPr>
        <w:ind w:right="46"/>
        <w:rPr>
          <w:i/>
          <w:u w:val="single"/>
        </w:rPr>
      </w:pPr>
    </w:p>
    <w:p w14:paraId="449DE3BA" w14:textId="77777777" w:rsidR="00A375E6" w:rsidRPr="006515FD" w:rsidRDefault="00A375E6">
      <w:pPr>
        <w:rPr>
          <w:i/>
          <w:u w:val="single"/>
        </w:rPr>
      </w:pPr>
    </w:p>
    <w:tbl>
      <w:tblPr>
        <w:tblW w:w="0" w:type="auto"/>
        <w:tblBorders>
          <w:bottom w:val="single" w:sz="18" w:space="0" w:color="auto"/>
        </w:tblBorders>
        <w:tblLook w:val="04A0" w:firstRow="1" w:lastRow="0" w:firstColumn="1" w:lastColumn="0" w:noHBand="0" w:noVBand="1"/>
      </w:tblPr>
      <w:tblGrid>
        <w:gridCol w:w="9360"/>
      </w:tblGrid>
      <w:tr w:rsidR="00791AAC" w:rsidRPr="006515FD" w14:paraId="1488FD66" w14:textId="77777777" w:rsidTr="006C3835">
        <w:tc>
          <w:tcPr>
            <w:tcW w:w="9360" w:type="dxa"/>
            <w:shd w:val="clear" w:color="auto" w:fill="auto"/>
          </w:tcPr>
          <w:p w14:paraId="081E7C08" w14:textId="77777777" w:rsidR="00791AAC" w:rsidRPr="006515FD" w:rsidRDefault="00791AAC" w:rsidP="006C3835">
            <w:pPr>
              <w:rPr>
                <w:b/>
                <w:smallCaps/>
              </w:rPr>
            </w:pPr>
            <w:r w:rsidRPr="006515FD">
              <w:rPr>
                <w:b/>
                <w:smallCaps/>
              </w:rPr>
              <w:t>Course Evaluation</w:t>
            </w:r>
          </w:p>
        </w:tc>
      </w:tr>
    </w:tbl>
    <w:p w14:paraId="666DF843" w14:textId="77777777" w:rsidR="00791AAC" w:rsidRPr="006515FD" w:rsidRDefault="00791AAC" w:rsidP="00791AAC">
      <w:pPr>
        <w:pStyle w:val="StyleLeft038"/>
        <w:spacing w:before="0" w:after="0"/>
        <w:rPr>
          <w:rFonts w:ascii="Times New Roman" w:hAnsi="Times New Roman"/>
          <w:szCs w:val="24"/>
        </w:rPr>
      </w:pPr>
      <w:r w:rsidRPr="006515FD">
        <w:rPr>
          <w:rFonts w:ascii="Times New Roman" w:hAnsi="Times New Roman"/>
          <w:szCs w:val="24"/>
        </w:rPr>
        <w:t>The final grade for the course will be based on the following components:</w:t>
      </w:r>
    </w:p>
    <w:p w14:paraId="23DA03C0" w14:textId="77777777" w:rsidR="00791AAC" w:rsidRPr="006515FD" w:rsidRDefault="00791AAC" w:rsidP="00791AAC">
      <w:pPr>
        <w:pStyle w:val="StyleLeft038"/>
        <w:spacing w:before="0" w:after="0"/>
        <w:rPr>
          <w:rFonts w:ascii="Times New Roman" w:hAnsi="Times New Roman"/>
          <w:szCs w:val="24"/>
        </w:rPr>
      </w:pPr>
    </w:p>
    <w:p w14:paraId="7DCE9551" w14:textId="77777777" w:rsidR="00791AAC" w:rsidRPr="006515FD" w:rsidRDefault="00791AAC" w:rsidP="00791AAC">
      <w:pPr>
        <w:pStyle w:val="StyleLeft038"/>
        <w:spacing w:before="0" w:after="0"/>
        <w:rPr>
          <w:rFonts w:ascii="Times New Roman" w:hAnsi="Times New Roman"/>
          <w:b/>
          <w:szCs w:val="24"/>
        </w:rPr>
      </w:pPr>
      <w:r w:rsidRPr="006515FD">
        <w:rPr>
          <w:rFonts w:ascii="Times New Roman" w:hAnsi="Times New Roman"/>
          <w:szCs w:val="24"/>
        </w:rPr>
        <w:tab/>
      </w:r>
      <w:r w:rsidRPr="006515FD">
        <w:rPr>
          <w:rFonts w:ascii="Times New Roman" w:hAnsi="Times New Roman"/>
          <w:b/>
          <w:szCs w:val="24"/>
          <w:u w:val="single"/>
        </w:rPr>
        <w:t>Evaluation Element</w:t>
      </w:r>
      <w:r w:rsidRPr="006515FD">
        <w:rPr>
          <w:rFonts w:ascii="Times New Roman" w:hAnsi="Times New Roman"/>
          <w:b/>
          <w:szCs w:val="24"/>
        </w:rPr>
        <w:tab/>
      </w:r>
      <w:r w:rsidRPr="006515FD">
        <w:rPr>
          <w:rFonts w:ascii="Times New Roman" w:hAnsi="Times New Roman"/>
          <w:b/>
          <w:szCs w:val="24"/>
        </w:rPr>
        <w:tab/>
      </w:r>
      <w:r w:rsidRPr="006515FD">
        <w:rPr>
          <w:rFonts w:ascii="Times New Roman" w:hAnsi="Times New Roman"/>
          <w:b/>
          <w:szCs w:val="24"/>
        </w:rPr>
        <w:tab/>
        <w:t xml:space="preserve">       </w:t>
      </w:r>
      <w:r w:rsidRPr="006515FD">
        <w:rPr>
          <w:rFonts w:ascii="Times New Roman" w:hAnsi="Times New Roman"/>
          <w:b/>
          <w:szCs w:val="24"/>
          <w:u w:val="single"/>
        </w:rPr>
        <w:t>Value</w:t>
      </w:r>
      <w:r w:rsidRPr="006515FD">
        <w:rPr>
          <w:rFonts w:ascii="Times New Roman" w:hAnsi="Times New Roman"/>
          <w:b/>
          <w:szCs w:val="24"/>
        </w:rPr>
        <w:t xml:space="preserve">           </w:t>
      </w:r>
    </w:p>
    <w:tbl>
      <w:tblPr>
        <w:tblW w:w="11804" w:type="dxa"/>
        <w:tblInd w:w="108" w:type="dxa"/>
        <w:tblLook w:val="04A0" w:firstRow="1" w:lastRow="0" w:firstColumn="1" w:lastColumn="0" w:noHBand="0" w:noVBand="1"/>
      </w:tblPr>
      <w:tblGrid>
        <w:gridCol w:w="1224"/>
        <w:gridCol w:w="3516"/>
        <w:gridCol w:w="5840"/>
        <w:gridCol w:w="1224"/>
      </w:tblGrid>
      <w:tr w:rsidR="00791AAC" w:rsidRPr="006515FD" w14:paraId="61A96DA2" w14:textId="77777777" w:rsidTr="00B77F8D">
        <w:trPr>
          <w:gridAfter w:val="1"/>
          <w:wAfter w:w="1224" w:type="dxa"/>
          <w:trHeight w:val="300"/>
        </w:trPr>
        <w:tc>
          <w:tcPr>
            <w:tcW w:w="4740" w:type="dxa"/>
            <w:gridSpan w:val="2"/>
            <w:tcBorders>
              <w:top w:val="nil"/>
              <w:left w:val="nil"/>
              <w:bottom w:val="nil"/>
              <w:right w:val="nil"/>
            </w:tcBorders>
            <w:shd w:val="clear" w:color="auto" w:fill="auto"/>
            <w:noWrap/>
            <w:vAlign w:val="center"/>
            <w:hideMark/>
          </w:tcPr>
          <w:p w14:paraId="07209D91" w14:textId="77777777" w:rsidR="00791AAC" w:rsidRPr="006515FD" w:rsidRDefault="00791AAC" w:rsidP="006C3835">
            <w:pPr>
              <w:rPr>
                <w:color w:val="000000"/>
              </w:rPr>
            </w:pPr>
          </w:p>
        </w:tc>
        <w:tc>
          <w:tcPr>
            <w:tcW w:w="5840" w:type="dxa"/>
            <w:tcBorders>
              <w:top w:val="nil"/>
              <w:left w:val="nil"/>
              <w:bottom w:val="nil"/>
              <w:right w:val="nil"/>
            </w:tcBorders>
            <w:shd w:val="clear" w:color="auto" w:fill="auto"/>
            <w:noWrap/>
            <w:vAlign w:val="center"/>
            <w:hideMark/>
          </w:tcPr>
          <w:p w14:paraId="0949720F" w14:textId="77777777" w:rsidR="00791AAC" w:rsidRPr="006515FD" w:rsidRDefault="00791AAC" w:rsidP="006C3835">
            <w:pPr>
              <w:ind w:firstLineChars="500" w:firstLine="1200"/>
            </w:pPr>
          </w:p>
        </w:tc>
      </w:tr>
      <w:tr w:rsidR="00791AAC" w:rsidRPr="006515FD" w14:paraId="21E61173" w14:textId="77777777" w:rsidTr="00B77F8D">
        <w:trPr>
          <w:gridAfter w:val="1"/>
          <w:wAfter w:w="1224" w:type="dxa"/>
          <w:trHeight w:val="300"/>
        </w:trPr>
        <w:tc>
          <w:tcPr>
            <w:tcW w:w="4740" w:type="dxa"/>
            <w:gridSpan w:val="2"/>
            <w:tcBorders>
              <w:top w:val="nil"/>
              <w:left w:val="nil"/>
              <w:bottom w:val="nil"/>
              <w:right w:val="nil"/>
            </w:tcBorders>
            <w:shd w:val="clear" w:color="auto" w:fill="auto"/>
            <w:noWrap/>
            <w:vAlign w:val="center"/>
            <w:hideMark/>
          </w:tcPr>
          <w:p w14:paraId="3BDFC4EE" w14:textId="06BF6C7F" w:rsidR="00791AAC" w:rsidRPr="006515FD" w:rsidRDefault="00791AAC" w:rsidP="006C3835">
            <w:pPr>
              <w:rPr>
                <w:i/>
                <w:iCs/>
                <w:color w:val="000000"/>
              </w:rPr>
            </w:pPr>
            <w:r w:rsidRPr="006515FD">
              <w:rPr>
                <w:i/>
                <w:iCs/>
                <w:color w:val="000000"/>
              </w:rPr>
              <w:t>Team evaluation</w:t>
            </w:r>
          </w:p>
        </w:tc>
        <w:tc>
          <w:tcPr>
            <w:tcW w:w="5840" w:type="dxa"/>
            <w:tcBorders>
              <w:top w:val="nil"/>
              <w:left w:val="nil"/>
              <w:bottom w:val="nil"/>
              <w:right w:val="nil"/>
            </w:tcBorders>
            <w:shd w:val="clear" w:color="auto" w:fill="auto"/>
            <w:noWrap/>
            <w:vAlign w:val="center"/>
            <w:hideMark/>
          </w:tcPr>
          <w:p w14:paraId="1292B994" w14:textId="77777777" w:rsidR="00791AAC" w:rsidRPr="006515FD" w:rsidRDefault="00791AAC" w:rsidP="006C3835">
            <w:pPr>
              <w:rPr>
                <w:i/>
                <w:iCs/>
                <w:color w:val="000000"/>
              </w:rPr>
            </w:pPr>
          </w:p>
        </w:tc>
      </w:tr>
      <w:tr w:rsidR="00791AAC" w:rsidRPr="006515FD" w14:paraId="2F1A1899" w14:textId="77777777" w:rsidTr="00B77F8D">
        <w:trPr>
          <w:gridAfter w:val="1"/>
          <w:wAfter w:w="1224" w:type="dxa"/>
          <w:trHeight w:val="285"/>
        </w:trPr>
        <w:tc>
          <w:tcPr>
            <w:tcW w:w="4740" w:type="dxa"/>
            <w:gridSpan w:val="2"/>
            <w:tcBorders>
              <w:top w:val="nil"/>
              <w:left w:val="nil"/>
              <w:bottom w:val="nil"/>
              <w:right w:val="nil"/>
            </w:tcBorders>
            <w:shd w:val="clear" w:color="auto" w:fill="auto"/>
            <w:noWrap/>
            <w:vAlign w:val="center"/>
          </w:tcPr>
          <w:p w14:paraId="528692BE" w14:textId="649BFA27" w:rsidR="00791AAC" w:rsidRPr="006515FD" w:rsidRDefault="00791AAC" w:rsidP="006C3835">
            <w:pPr>
              <w:ind w:firstLineChars="500" w:firstLine="1200"/>
              <w:rPr>
                <w:color w:val="000000"/>
              </w:rPr>
            </w:pPr>
            <w:r w:rsidRPr="006515FD">
              <w:rPr>
                <w:color w:val="000000"/>
              </w:rPr>
              <w:t>Project</w:t>
            </w:r>
          </w:p>
        </w:tc>
        <w:tc>
          <w:tcPr>
            <w:tcW w:w="5840" w:type="dxa"/>
            <w:tcBorders>
              <w:top w:val="nil"/>
              <w:left w:val="nil"/>
              <w:bottom w:val="nil"/>
              <w:right w:val="nil"/>
            </w:tcBorders>
            <w:shd w:val="clear" w:color="auto" w:fill="auto"/>
            <w:noWrap/>
            <w:vAlign w:val="center"/>
          </w:tcPr>
          <w:p w14:paraId="0FB85ED0" w14:textId="58DF5E23" w:rsidR="00791AAC" w:rsidRPr="006515FD" w:rsidRDefault="008F7030" w:rsidP="005F16A9">
            <w:pPr>
              <w:ind w:right="1125"/>
              <w:rPr>
                <w:color w:val="000000"/>
              </w:rPr>
            </w:pPr>
            <w:r w:rsidRPr="006515FD">
              <w:rPr>
                <w:color w:val="000000"/>
              </w:rPr>
              <w:t xml:space="preserve">35% DUE </w:t>
            </w:r>
            <w:r w:rsidR="00F81855" w:rsidRPr="006515FD">
              <w:rPr>
                <w:color w:val="000000"/>
              </w:rPr>
              <w:t>THE FIRST WEDNES</w:t>
            </w:r>
            <w:r w:rsidRPr="006515FD">
              <w:rPr>
                <w:color w:val="000000"/>
              </w:rPr>
              <w:t>DAY AFTER CLASS ENDED</w:t>
            </w:r>
          </w:p>
        </w:tc>
      </w:tr>
      <w:tr w:rsidR="00791AAC" w:rsidRPr="006515FD" w14:paraId="1E638A91" w14:textId="77777777" w:rsidTr="00B77F8D">
        <w:trPr>
          <w:gridAfter w:val="1"/>
          <w:wAfter w:w="1224" w:type="dxa"/>
          <w:trHeight w:val="300"/>
        </w:trPr>
        <w:tc>
          <w:tcPr>
            <w:tcW w:w="4740" w:type="dxa"/>
            <w:gridSpan w:val="2"/>
            <w:tcBorders>
              <w:top w:val="nil"/>
              <w:left w:val="nil"/>
              <w:bottom w:val="nil"/>
              <w:right w:val="nil"/>
            </w:tcBorders>
            <w:shd w:val="clear" w:color="auto" w:fill="auto"/>
            <w:noWrap/>
            <w:vAlign w:val="center"/>
            <w:hideMark/>
          </w:tcPr>
          <w:p w14:paraId="6EA991B2" w14:textId="13730BDC" w:rsidR="00791AAC" w:rsidRPr="006515FD" w:rsidRDefault="004C5978" w:rsidP="006C3835">
            <w:pPr>
              <w:ind w:firstLineChars="500" w:firstLine="1200"/>
              <w:rPr>
                <w:color w:val="000000"/>
              </w:rPr>
            </w:pPr>
            <w:r>
              <w:rPr>
                <w:color w:val="000000"/>
              </w:rPr>
              <w:t>Project pitch</w:t>
            </w:r>
          </w:p>
        </w:tc>
        <w:tc>
          <w:tcPr>
            <w:tcW w:w="5840" w:type="dxa"/>
            <w:tcBorders>
              <w:top w:val="nil"/>
              <w:left w:val="nil"/>
              <w:bottom w:val="nil"/>
              <w:right w:val="nil"/>
            </w:tcBorders>
            <w:shd w:val="clear" w:color="auto" w:fill="auto"/>
            <w:noWrap/>
            <w:vAlign w:val="center"/>
            <w:hideMark/>
          </w:tcPr>
          <w:p w14:paraId="7A475A63" w14:textId="33A8654B" w:rsidR="00791AAC" w:rsidRPr="006515FD" w:rsidRDefault="008F7030" w:rsidP="006C3835">
            <w:pPr>
              <w:rPr>
                <w:color w:val="000000"/>
              </w:rPr>
            </w:pPr>
            <w:r w:rsidRPr="006515FD">
              <w:rPr>
                <w:color w:val="000000"/>
              </w:rPr>
              <w:t>15</w:t>
            </w:r>
            <w:r w:rsidR="00791AAC" w:rsidRPr="006515FD">
              <w:rPr>
                <w:color w:val="000000"/>
              </w:rPr>
              <w:t>%</w:t>
            </w:r>
            <w:r w:rsidR="004C5978">
              <w:rPr>
                <w:color w:val="000000"/>
              </w:rPr>
              <w:t xml:space="preserve"> DUE LAST WEEK OF CLASS</w:t>
            </w:r>
          </w:p>
        </w:tc>
      </w:tr>
      <w:tr w:rsidR="00791AAC" w:rsidRPr="006515FD" w14:paraId="47C1ECF8" w14:textId="77777777" w:rsidTr="00B77F8D">
        <w:trPr>
          <w:gridAfter w:val="1"/>
          <w:wAfter w:w="1224" w:type="dxa"/>
          <w:trHeight w:val="300"/>
        </w:trPr>
        <w:tc>
          <w:tcPr>
            <w:tcW w:w="4740" w:type="dxa"/>
            <w:gridSpan w:val="2"/>
            <w:tcBorders>
              <w:top w:val="nil"/>
              <w:left w:val="nil"/>
              <w:bottom w:val="nil"/>
              <w:right w:val="nil"/>
            </w:tcBorders>
            <w:shd w:val="clear" w:color="auto" w:fill="auto"/>
            <w:noWrap/>
            <w:vAlign w:val="center"/>
            <w:hideMark/>
          </w:tcPr>
          <w:p w14:paraId="6BC7A73A" w14:textId="77777777" w:rsidR="00791AAC" w:rsidRPr="006515FD" w:rsidRDefault="00791AAC" w:rsidP="006C3835">
            <w:pPr>
              <w:rPr>
                <w:color w:val="000000"/>
              </w:rPr>
            </w:pPr>
          </w:p>
        </w:tc>
        <w:tc>
          <w:tcPr>
            <w:tcW w:w="5840" w:type="dxa"/>
            <w:tcBorders>
              <w:top w:val="nil"/>
              <w:left w:val="nil"/>
              <w:bottom w:val="nil"/>
              <w:right w:val="nil"/>
            </w:tcBorders>
            <w:shd w:val="clear" w:color="auto" w:fill="auto"/>
            <w:noWrap/>
            <w:vAlign w:val="center"/>
            <w:hideMark/>
          </w:tcPr>
          <w:p w14:paraId="65675201" w14:textId="77777777" w:rsidR="00791AAC" w:rsidRPr="006515FD" w:rsidRDefault="00791AAC" w:rsidP="006C3835">
            <w:pPr>
              <w:ind w:firstLineChars="500" w:firstLine="1200"/>
            </w:pPr>
          </w:p>
        </w:tc>
      </w:tr>
      <w:tr w:rsidR="00B77F8D" w:rsidRPr="006515FD" w14:paraId="4B0CCCAC" w14:textId="77777777" w:rsidTr="00B77F8D">
        <w:trPr>
          <w:gridAfter w:val="1"/>
          <w:wAfter w:w="1224" w:type="dxa"/>
          <w:trHeight w:val="300"/>
        </w:trPr>
        <w:tc>
          <w:tcPr>
            <w:tcW w:w="4740" w:type="dxa"/>
            <w:gridSpan w:val="2"/>
            <w:tcBorders>
              <w:top w:val="nil"/>
              <w:left w:val="nil"/>
              <w:bottom w:val="nil"/>
              <w:right w:val="nil"/>
            </w:tcBorders>
            <w:shd w:val="clear" w:color="auto" w:fill="auto"/>
            <w:noWrap/>
            <w:vAlign w:val="center"/>
            <w:hideMark/>
          </w:tcPr>
          <w:p w14:paraId="5E8F8665" w14:textId="3011EC15" w:rsidR="00B77F8D" w:rsidRPr="006515FD" w:rsidRDefault="00F424EA" w:rsidP="006C3835">
            <w:pPr>
              <w:rPr>
                <w:color w:val="000000"/>
              </w:rPr>
            </w:pPr>
            <w:r w:rsidRPr="006515FD">
              <w:rPr>
                <w:color w:val="000000"/>
              </w:rPr>
              <w:t>Individual</w:t>
            </w:r>
            <w:r w:rsidR="00B77F8D" w:rsidRPr="006515FD">
              <w:rPr>
                <w:color w:val="000000"/>
              </w:rPr>
              <w:t xml:space="preserve"> evaluation</w:t>
            </w:r>
          </w:p>
        </w:tc>
        <w:tc>
          <w:tcPr>
            <w:tcW w:w="5840" w:type="dxa"/>
            <w:tcBorders>
              <w:top w:val="nil"/>
              <w:left w:val="nil"/>
              <w:bottom w:val="nil"/>
              <w:right w:val="nil"/>
            </w:tcBorders>
            <w:shd w:val="clear" w:color="auto" w:fill="auto"/>
            <w:noWrap/>
            <w:vAlign w:val="center"/>
            <w:hideMark/>
          </w:tcPr>
          <w:p w14:paraId="4323AF67" w14:textId="77777777" w:rsidR="00B77F8D" w:rsidRPr="006515FD" w:rsidRDefault="00B77F8D" w:rsidP="00B77F8D">
            <w:pPr>
              <w:ind w:firstLineChars="500" w:firstLine="1200"/>
            </w:pPr>
          </w:p>
        </w:tc>
      </w:tr>
      <w:tr w:rsidR="00B77F8D" w:rsidRPr="006515FD" w14:paraId="4DE5EEB7" w14:textId="77777777" w:rsidTr="00B77F8D">
        <w:trPr>
          <w:gridBefore w:val="1"/>
          <w:wBefore w:w="1224" w:type="dxa"/>
          <w:trHeight w:val="300"/>
        </w:trPr>
        <w:tc>
          <w:tcPr>
            <w:tcW w:w="3516" w:type="dxa"/>
            <w:tcBorders>
              <w:top w:val="nil"/>
              <w:left w:val="nil"/>
              <w:bottom w:val="nil"/>
              <w:right w:val="nil"/>
            </w:tcBorders>
            <w:shd w:val="clear" w:color="auto" w:fill="auto"/>
            <w:noWrap/>
            <w:vAlign w:val="center"/>
            <w:hideMark/>
          </w:tcPr>
          <w:p w14:paraId="4514BC8C" w14:textId="70043AE1" w:rsidR="00B77F8D" w:rsidRPr="006515FD" w:rsidRDefault="002B278D" w:rsidP="00B77F8D">
            <w:pPr>
              <w:rPr>
                <w:color w:val="000000"/>
              </w:rPr>
            </w:pPr>
            <w:r>
              <w:rPr>
                <w:color w:val="000000"/>
              </w:rPr>
              <w:t>Exam A</w:t>
            </w:r>
          </w:p>
        </w:tc>
        <w:tc>
          <w:tcPr>
            <w:tcW w:w="7064" w:type="dxa"/>
            <w:gridSpan w:val="2"/>
            <w:tcBorders>
              <w:top w:val="nil"/>
              <w:left w:val="nil"/>
              <w:bottom w:val="nil"/>
              <w:right w:val="nil"/>
            </w:tcBorders>
            <w:shd w:val="clear" w:color="auto" w:fill="auto"/>
            <w:noWrap/>
            <w:vAlign w:val="center"/>
            <w:hideMark/>
          </w:tcPr>
          <w:p w14:paraId="47922D70" w14:textId="418A69AA" w:rsidR="00B77F8D" w:rsidRPr="006515FD" w:rsidRDefault="007762A3" w:rsidP="00211900">
            <w:r w:rsidRPr="006515FD">
              <w:t>20</w:t>
            </w:r>
            <w:r w:rsidR="00B77F8D" w:rsidRPr="006515FD">
              <w:t xml:space="preserve">% </w:t>
            </w:r>
          </w:p>
        </w:tc>
      </w:tr>
      <w:tr w:rsidR="00B77F8D" w:rsidRPr="006515FD" w14:paraId="78780A90" w14:textId="77777777" w:rsidTr="00B77F8D">
        <w:trPr>
          <w:gridBefore w:val="1"/>
          <w:wBefore w:w="1224" w:type="dxa"/>
          <w:trHeight w:val="300"/>
        </w:trPr>
        <w:tc>
          <w:tcPr>
            <w:tcW w:w="3516" w:type="dxa"/>
            <w:tcBorders>
              <w:top w:val="nil"/>
              <w:left w:val="nil"/>
              <w:bottom w:val="nil"/>
              <w:right w:val="nil"/>
            </w:tcBorders>
            <w:shd w:val="clear" w:color="auto" w:fill="auto"/>
            <w:noWrap/>
            <w:vAlign w:val="center"/>
            <w:hideMark/>
          </w:tcPr>
          <w:p w14:paraId="0903B1D5" w14:textId="503B88BD" w:rsidR="00B77F8D" w:rsidRPr="006515FD" w:rsidRDefault="002B278D" w:rsidP="00B77F8D">
            <w:pPr>
              <w:rPr>
                <w:color w:val="000000"/>
              </w:rPr>
            </w:pPr>
            <w:r>
              <w:rPr>
                <w:color w:val="000000"/>
              </w:rPr>
              <w:t>Exam B</w:t>
            </w:r>
          </w:p>
        </w:tc>
        <w:tc>
          <w:tcPr>
            <w:tcW w:w="7064" w:type="dxa"/>
            <w:gridSpan w:val="2"/>
            <w:tcBorders>
              <w:top w:val="nil"/>
              <w:left w:val="nil"/>
              <w:bottom w:val="nil"/>
              <w:right w:val="nil"/>
            </w:tcBorders>
            <w:shd w:val="clear" w:color="auto" w:fill="auto"/>
            <w:noWrap/>
            <w:vAlign w:val="center"/>
            <w:hideMark/>
          </w:tcPr>
          <w:p w14:paraId="6DC9F990" w14:textId="168F3CF8" w:rsidR="00B77F8D" w:rsidRPr="006515FD" w:rsidRDefault="001579BC" w:rsidP="00B77F8D">
            <w:r>
              <w:t>2</w:t>
            </w:r>
            <w:r w:rsidR="007762A3" w:rsidRPr="006515FD">
              <w:t>0</w:t>
            </w:r>
            <w:r w:rsidR="00B77F8D" w:rsidRPr="006515FD">
              <w:t xml:space="preserve">% </w:t>
            </w:r>
          </w:p>
        </w:tc>
      </w:tr>
      <w:tr w:rsidR="001579BC" w:rsidRPr="006515FD" w14:paraId="7C15B0C3" w14:textId="77777777" w:rsidTr="00B77F8D">
        <w:trPr>
          <w:gridBefore w:val="1"/>
          <w:wBefore w:w="1224" w:type="dxa"/>
          <w:trHeight w:val="300"/>
        </w:trPr>
        <w:tc>
          <w:tcPr>
            <w:tcW w:w="3516" w:type="dxa"/>
            <w:tcBorders>
              <w:top w:val="nil"/>
              <w:left w:val="nil"/>
              <w:bottom w:val="nil"/>
              <w:right w:val="nil"/>
            </w:tcBorders>
            <w:shd w:val="clear" w:color="auto" w:fill="auto"/>
            <w:noWrap/>
            <w:vAlign w:val="center"/>
          </w:tcPr>
          <w:p w14:paraId="7F3C5FEB" w14:textId="06C1D839" w:rsidR="001579BC" w:rsidRDefault="001579BC" w:rsidP="00B77F8D">
            <w:pPr>
              <w:rPr>
                <w:color w:val="000000"/>
              </w:rPr>
            </w:pPr>
            <w:r>
              <w:rPr>
                <w:color w:val="000000"/>
              </w:rPr>
              <w:t>Participation</w:t>
            </w:r>
          </w:p>
        </w:tc>
        <w:tc>
          <w:tcPr>
            <w:tcW w:w="7064" w:type="dxa"/>
            <w:gridSpan w:val="2"/>
            <w:tcBorders>
              <w:top w:val="nil"/>
              <w:left w:val="nil"/>
              <w:bottom w:val="nil"/>
              <w:right w:val="nil"/>
            </w:tcBorders>
            <w:shd w:val="clear" w:color="auto" w:fill="auto"/>
            <w:noWrap/>
            <w:vAlign w:val="center"/>
          </w:tcPr>
          <w:p w14:paraId="4A38B21C" w14:textId="09DD725F" w:rsidR="001579BC" w:rsidRDefault="001579BC" w:rsidP="00B77F8D">
            <w:r>
              <w:t>10%</w:t>
            </w:r>
          </w:p>
        </w:tc>
      </w:tr>
    </w:tbl>
    <w:p w14:paraId="7F558915" w14:textId="7A673376" w:rsidR="002B278D" w:rsidRPr="002B278D" w:rsidRDefault="001579BC" w:rsidP="00791AAC">
      <w:pPr>
        <w:pStyle w:val="StyleStyleBlockLeft0381"/>
        <w:spacing w:after="0"/>
        <w:rPr>
          <w:rFonts w:ascii="Times New Roman" w:hAnsi="Times New Roman"/>
          <w:iCs/>
          <w:color w:val="FF0000"/>
          <w:szCs w:val="24"/>
        </w:rPr>
      </w:pPr>
      <w:r>
        <w:rPr>
          <w:rFonts w:ascii="Times New Roman" w:hAnsi="Times New Roman"/>
          <w:iCs/>
          <w:color w:val="FF0000"/>
          <w:szCs w:val="24"/>
        </w:rPr>
        <w:br/>
      </w:r>
      <w:r w:rsidR="002B278D">
        <w:rPr>
          <w:rFonts w:ascii="Times New Roman" w:hAnsi="Times New Roman"/>
          <w:iCs/>
          <w:color w:val="FF0000"/>
          <w:szCs w:val="24"/>
        </w:rPr>
        <w:t xml:space="preserve">Exam A covers weeks 1 to </w:t>
      </w:r>
      <w:r w:rsidR="009B38A5">
        <w:rPr>
          <w:rFonts w:ascii="Times New Roman" w:hAnsi="Times New Roman"/>
          <w:iCs/>
          <w:color w:val="FF0000"/>
          <w:szCs w:val="24"/>
        </w:rPr>
        <w:t>4</w:t>
      </w:r>
      <w:r w:rsidR="002B278D">
        <w:rPr>
          <w:rFonts w:ascii="Times New Roman" w:hAnsi="Times New Roman"/>
          <w:iCs/>
          <w:color w:val="FF0000"/>
          <w:szCs w:val="24"/>
        </w:rPr>
        <w:t xml:space="preserve">. Exam B covers weeks </w:t>
      </w:r>
      <w:r w:rsidR="009B38A5">
        <w:rPr>
          <w:rFonts w:ascii="Times New Roman" w:hAnsi="Times New Roman"/>
          <w:iCs/>
          <w:color w:val="FF0000"/>
          <w:szCs w:val="24"/>
        </w:rPr>
        <w:t>5</w:t>
      </w:r>
      <w:r w:rsidR="002B278D">
        <w:rPr>
          <w:rFonts w:ascii="Times New Roman" w:hAnsi="Times New Roman"/>
          <w:iCs/>
          <w:color w:val="FF0000"/>
          <w:szCs w:val="24"/>
        </w:rPr>
        <w:t xml:space="preserve"> to 10. </w:t>
      </w:r>
    </w:p>
    <w:p w14:paraId="04557C55" w14:textId="752CCFAB" w:rsidR="00B77F8D" w:rsidRPr="002B278D" w:rsidRDefault="00B77F8D" w:rsidP="00791AAC">
      <w:pPr>
        <w:pStyle w:val="StyleStyleBlockLeft0381"/>
        <w:spacing w:after="0"/>
        <w:rPr>
          <w:rFonts w:ascii="Times New Roman" w:hAnsi="Times New Roman"/>
          <w:iCs/>
          <w:color w:val="FF0000"/>
          <w:szCs w:val="24"/>
        </w:rPr>
      </w:pPr>
    </w:p>
    <w:p w14:paraId="5327B760" w14:textId="77777777" w:rsidR="002B278D" w:rsidRPr="006515FD" w:rsidRDefault="002B278D" w:rsidP="00791AAC">
      <w:pPr>
        <w:pStyle w:val="StyleStyleBlockLeft0381"/>
        <w:spacing w:after="0"/>
        <w:rPr>
          <w:rFonts w:ascii="Times New Roman" w:hAnsi="Times New Roman"/>
          <w:i/>
          <w:color w:val="FF0000"/>
          <w:szCs w:val="24"/>
        </w:rPr>
      </w:pPr>
    </w:p>
    <w:p w14:paraId="243151C3" w14:textId="6E6767BB" w:rsidR="00791AAC" w:rsidRPr="006515FD" w:rsidRDefault="00791AAC" w:rsidP="00791AAC">
      <w:pPr>
        <w:pStyle w:val="StyleStyleBlockLeft0381"/>
        <w:spacing w:after="0"/>
        <w:rPr>
          <w:rFonts w:ascii="Times New Roman" w:hAnsi="Times New Roman"/>
          <w:i/>
          <w:szCs w:val="24"/>
        </w:rPr>
      </w:pPr>
      <w:r w:rsidRPr="006515FD">
        <w:rPr>
          <w:rFonts w:ascii="Times New Roman" w:hAnsi="Times New Roman"/>
          <w:i/>
          <w:szCs w:val="24"/>
        </w:rPr>
        <w:t>Note:   In keeping with the University’s ini</w:t>
      </w:r>
      <w:r w:rsidR="0050097E" w:rsidRPr="006515FD">
        <w:rPr>
          <w:rFonts w:ascii="Times New Roman" w:hAnsi="Times New Roman"/>
          <w:i/>
          <w:szCs w:val="24"/>
        </w:rPr>
        <w:t>tiatives on sustainability, all</w:t>
      </w:r>
      <w:r w:rsidRPr="006515FD">
        <w:rPr>
          <w:rFonts w:ascii="Times New Roman" w:hAnsi="Times New Roman"/>
          <w:i/>
          <w:szCs w:val="24"/>
        </w:rPr>
        <w:t xml:space="preserve"> assignments are to be submitted only in electronic format.</w:t>
      </w:r>
    </w:p>
    <w:p w14:paraId="6ECA3583" w14:textId="192F4429" w:rsidR="00423793" w:rsidRDefault="00423793" w:rsidP="00791AAC">
      <w:pPr>
        <w:pStyle w:val="StyleStyleBlockLeft0381"/>
        <w:spacing w:after="0"/>
        <w:rPr>
          <w:rFonts w:ascii="Times New Roman" w:hAnsi="Times New Roman"/>
          <w:i/>
          <w:szCs w:val="24"/>
        </w:rPr>
      </w:pPr>
    </w:p>
    <w:p w14:paraId="455695A9" w14:textId="25B85A26" w:rsidR="00427EEA" w:rsidRDefault="00427EEA" w:rsidP="00791AAC">
      <w:pPr>
        <w:pStyle w:val="StyleStyleBlockLeft0381"/>
        <w:spacing w:after="0"/>
        <w:rPr>
          <w:rFonts w:ascii="Times New Roman" w:hAnsi="Times New Roman"/>
          <w:i/>
          <w:szCs w:val="24"/>
        </w:rPr>
      </w:pPr>
    </w:p>
    <w:p w14:paraId="2C6730E8" w14:textId="77777777" w:rsidR="00427EEA" w:rsidRPr="006515FD" w:rsidRDefault="00427EEA" w:rsidP="00791AAC">
      <w:pPr>
        <w:pStyle w:val="StyleStyleBlockLeft0381"/>
        <w:spacing w:after="0"/>
        <w:rPr>
          <w:rFonts w:ascii="Times New Roman" w:hAnsi="Times New Roman"/>
          <w:i/>
          <w:szCs w:val="24"/>
        </w:rPr>
      </w:pPr>
    </w:p>
    <w:tbl>
      <w:tblPr>
        <w:tblW w:w="0" w:type="auto"/>
        <w:tblBorders>
          <w:bottom w:val="single" w:sz="18" w:space="0" w:color="auto"/>
        </w:tblBorders>
        <w:tblLook w:val="04A0" w:firstRow="1" w:lastRow="0" w:firstColumn="1" w:lastColumn="0" w:noHBand="0" w:noVBand="1"/>
      </w:tblPr>
      <w:tblGrid>
        <w:gridCol w:w="9406"/>
      </w:tblGrid>
      <w:tr w:rsidR="00423793" w:rsidRPr="006515FD" w14:paraId="2A3C849C" w14:textId="77777777" w:rsidTr="006C3835">
        <w:tc>
          <w:tcPr>
            <w:tcW w:w="9576" w:type="dxa"/>
            <w:shd w:val="clear" w:color="auto" w:fill="auto"/>
          </w:tcPr>
          <w:p w14:paraId="1BB28246" w14:textId="77777777" w:rsidR="00423793" w:rsidRPr="006515FD" w:rsidRDefault="00423793" w:rsidP="006C3835">
            <w:pPr>
              <w:rPr>
                <w:b/>
                <w:smallCaps/>
              </w:rPr>
            </w:pPr>
            <w:r w:rsidRPr="006515FD">
              <w:rPr>
                <w:b/>
                <w:smallCaps/>
              </w:rPr>
              <w:lastRenderedPageBreak/>
              <w:t>Additional Regulations</w:t>
            </w:r>
          </w:p>
        </w:tc>
      </w:tr>
    </w:tbl>
    <w:p w14:paraId="6EB80B97" w14:textId="77777777" w:rsidR="00423793" w:rsidRPr="006515FD" w:rsidRDefault="00423793" w:rsidP="00423793">
      <w:pPr>
        <w:numPr>
          <w:ilvl w:val="0"/>
          <w:numId w:val="5"/>
        </w:numPr>
        <w:autoSpaceDE w:val="0"/>
        <w:autoSpaceDN w:val="0"/>
        <w:adjustRightInd w:val="0"/>
        <w:jc w:val="both"/>
        <w:rPr>
          <w:color w:val="000000"/>
        </w:rPr>
      </w:pPr>
      <w:r w:rsidRPr="006515FD">
        <w:rPr>
          <w:color w:val="000000"/>
        </w:rPr>
        <w:t xml:space="preserve">Students shall note that the purchase and/or use of a reproduced/photocopied copy of an original text is </w:t>
      </w:r>
      <w:r w:rsidRPr="006515FD">
        <w:rPr>
          <w:color w:val="000000"/>
          <w:u w:val="single"/>
        </w:rPr>
        <w:t xml:space="preserve">illegal </w:t>
      </w:r>
      <w:r w:rsidRPr="006515FD">
        <w:rPr>
          <w:color w:val="000000"/>
        </w:rPr>
        <w:t xml:space="preserve">in Canada. </w:t>
      </w:r>
    </w:p>
    <w:p w14:paraId="25A1A588" w14:textId="77777777" w:rsidR="00423793" w:rsidRPr="006515FD" w:rsidRDefault="00423793" w:rsidP="00423793">
      <w:pPr>
        <w:numPr>
          <w:ilvl w:val="0"/>
          <w:numId w:val="5"/>
        </w:numPr>
        <w:autoSpaceDE w:val="0"/>
        <w:autoSpaceDN w:val="0"/>
        <w:adjustRightInd w:val="0"/>
        <w:jc w:val="both"/>
        <w:rPr>
          <w:color w:val="000000"/>
        </w:rPr>
      </w:pPr>
      <w:r w:rsidRPr="006515FD">
        <w:rPr>
          <w:color w:val="000000"/>
        </w:rPr>
        <w:t>Students are expected to participate in class discussions on the lecture material as this is an important element in the development of their managerial skills.</w:t>
      </w:r>
    </w:p>
    <w:p w14:paraId="455807AE" w14:textId="77777777" w:rsidR="00423793" w:rsidRPr="006515FD" w:rsidRDefault="00423793" w:rsidP="00423793">
      <w:pPr>
        <w:numPr>
          <w:ilvl w:val="0"/>
          <w:numId w:val="5"/>
        </w:numPr>
        <w:autoSpaceDE w:val="0"/>
        <w:autoSpaceDN w:val="0"/>
        <w:adjustRightInd w:val="0"/>
        <w:jc w:val="both"/>
        <w:rPr>
          <w:color w:val="000000"/>
        </w:rPr>
      </w:pPr>
      <w:r w:rsidRPr="006515FD">
        <w:rPr>
          <w:color w:val="000000"/>
        </w:rPr>
        <w:t xml:space="preserve">Assignments must be submitted at the beginning of class on the assigned date. </w:t>
      </w:r>
      <w:r w:rsidRPr="006515FD">
        <w:rPr>
          <w:bCs/>
          <w:color w:val="000000"/>
        </w:rPr>
        <w:t xml:space="preserve">Late assignments are not accepted. </w:t>
      </w:r>
    </w:p>
    <w:p w14:paraId="5D2B7DAB" w14:textId="77777777" w:rsidR="00423793" w:rsidRPr="006515FD" w:rsidRDefault="00423793" w:rsidP="00423793">
      <w:pPr>
        <w:numPr>
          <w:ilvl w:val="0"/>
          <w:numId w:val="5"/>
        </w:numPr>
        <w:autoSpaceDE w:val="0"/>
        <w:autoSpaceDN w:val="0"/>
        <w:adjustRightInd w:val="0"/>
        <w:jc w:val="both"/>
        <w:rPr>
          <w:color w:val="000000"/>
        </w:rPr>
      </w:pPr>
      <w:r w:rsidRPr="006515FD">
        <w:rPr>
          <w:color w:val="000000"/>
        </w:rPr>
        <w:t xml:space="preserve">A grade of </w:t>
      </w:r>
      <w:r w:rsidRPr="006515FD">
        <w:rPr>
          <w:bCs/>
          <w:color w:val="000000"/>
        </w:rPr>
        <w:t xml:space="preserve">less than 40% on the final examination constitutes automatic failure of the course. </w:t>
      </w:r>
    </w:p>
    <w:p w14:paraId="6880F2B1" w14:textId="77777777" w:rsidR="00423793" w:rsidRPr="006515FD" w:rsidRDefault="00423793" w:rsidP="00423793">
      <w:pPr>
        <w:numPr>
          <w:ilvl w:val="0"/>
          <w:numId w:val="5"/>
        </w:numPr>
        <w:autoSpaceDE w:val="0"/>
        <w:autoSpaceDN w:val="0"/>
        <w:adjustRightInd w:val="0"/>
        <w:jc w:val="both"/>
        <w:rPr>
          <w:color w:val="000000"/>
        </w:rPr>
      </w:pPr>
      <w:r w:rsidRPr="006515FD">
        <w:rPr>
          <w:bCs/>
          <w:color w:val="000000"/>
        </w:rPr>
        <w:t xml:space="preserve">Students </w:t>
      </w:r>
      <w:r w:rsidRPr="006515FD">
        <w:rPr>
          <w:color w:val="000000"/>
        </w:rPr>
        <w:t xml:space="preserve">are required to be familiar with Concordia’s Code of Conduct – Academic. Please see the 2014-2015 Concordia Undergraduate Calendar. The Offences (articles 14~16) and the Sanctions (article 50 through 55) in the Academic Integrity and the Academic Code of Conduct section are particularly noteworthy. </w:t>
      </w:r>
    </w:p>
    <w:p w14:paraId="35EB6DE2" w14:textId="29514252" w:rsidR="00423793" w:rsidRPr="006515FD" w:rsidRDefault="00912E33" w:rsidP="00423793">
      <w:pPr>
        <w:autoSpaceDE w:val="0"/>
        <w:autoSpaceDN w:val="0"/>
        <w:adjustRightInd w:val="0"/>
        <w:jc w:val="both"/>
      </w:pPr>
      <w:r>
        <w:br/>
      </w:r>
      <w:r w:rsidR="00423793" w:rsidRPr="006515FD">
        <w:t xml:space="preserve">In any work submitted, students must identify all information sources used in the corresponding portion of the paper as well as at the end of the work. Any violation of this prescription constitutes plagiarism under the Code of Conduct. </w:t>
      </w:r>
    </w:p>
    <w:p w14:paraId="611A7CAC" w14:textId="142442F7" w:rsidR="007262A1" w:rsidRPr="006515FD" w:rsidRDefault="007262A1">
      <w:pPr>
        <w:spacing w:after="160" w:line="259" w:lineRule="auto"/>
        <w:rPr>
          <w:i/>
        </w:rPr>
      </w:pPr>
    </w:p>
    <w:tbl>
      <w:tblPr>
        <w:tblW w:w="0" w:type="auto"/>
        <w:tblBorders>
          <w:bottom w:val="single" w:sz="18" w:space="0" w:color="auto"/>
        </w:tblBorders>
        <w:tblLook w:val="04A0" w:firstRow="1" w:lastRow="0" w:firstColumn="1" w:lastColumn="0" w:noHBand="0" w:noVBand="1"/>
      </w:tblPr>
      <w:tblGrid>
        <w:gridCol w:w="9406"/>
      </w:tblGrid>
      <w:tr w:rsidR="00760BE8" w:rsidRPr="006515FD" w14:paraId="346D41ED" w14:textId="77777777" w:rsidTr="00292B66">
        <w:tc>
          <w:tcPr>
            <w:tcW w:w="9406" w:type="dxa"/>
            <w:shd w:val="clear" w:color="auto" w:fill="auto"/>
          </w:tcPr>
          <w:p w14:paraId="5A9F82E4" w14:textId="77777777" w:rsidR="00760BE8" w:rsidRPr="006515FD" w:rsidRDefault="00760BE8" w:rsidP="006C3835">
            <w:pPr>
              <w:rPr>
                <w:b/>
                <w:smallCaps/>
              </w:rPr>
            </w:pPr>
            <w:r w:rsidRPr="006515FD">
              <w:rPr>
                <w:b/>
                <w:smallCaps/>
              </w:rPr>
              <w:br w:type="page"/>
              <w:t>Details of Assignments</w:t>
            </w:r>
          </w:p>
        </w:tc>
      </w:tr>
    </w:tbl>
    <w:p w14:paraId="5AF0DB55" w14:textId="1F995723" w:rsidR="005C542E" w:rsidRPr="006515FD" w:rsidRDefault="005C542E"/>
    <w:p w14:paraId="5991D1A9" w14:textId="0BC8AE32" w:rsidR="00760BE8" w:rsidRPr="006515FD" w:rsidRDefault="00F33514" w:rsidP="00760BE8">
      <w:pPr>
        <w:pStyle w:val="StyleHeading3Left038"/>
        <w:spacing w:before="0" w:after="0"/>
        <w:rPr>
          <w:rFonts w:ascii="Times New Roman" w:hAnsi="Times New Roman"/>
          <w:sz w:val="24"/>
          <w:szCs w:val="24"/>
        </w:rPr>
      </w:pPr>
      <w:r w:rsidRPr="006515FD">
        <w:rPr>
          <w:rFonts w:ascii="Times New Roman" w:hAnsi="Times New Roman"/>
          <w:sz w:val="24"/>
          <w:szCs w:val="24"/>
        </w:rPr>
        <w:t>1</w:t>
      </w:r>
      <w:r w:rsidR="00760BE8" w:rsidRPr="006515FD">
        <w:rPr>
          <w:rFonts w:ascii="Times New Roman" w:hAnsi="Times New Roman"/>
          <w:sz w:val="24"/>
          <w:szCs w:val="24"/>
        </w:rPr>
        <w:t>. Team project (</w:t>
      </w:r>
      <w:r w:rsidR="00826E2E" w:rsidRPr="006515FD">
        <w:rPr>
          <w:rFonts w:ascii="Times New Roman" w:hAnsi="Times New Roman"/>
          <w:sz w:val="24"/>
          <w:szCs w:val="24"/>
        </w:rPr>
        <w:t>35</w:t>
      </w:r>
      <w:r w:rsidR="00760BE8" w:rsidRPr="006515FD">
        <w:rPr>
          <w:rFonts w:ascii="Times New Roman" w:hAnsi="Times New Roman"/>
          <w:sz w:val="24"/>
          <w:szCs w:val="24"/>
        </w:rPr>
        <w:t>%)</w:t>
      </w:r>
      <w:r w:rsidR="00760BE8" w:rsidRPr="006515FD">
        <w:rPr>
          <w:rFonts w:ascii="Times New Roman" w:hAnsi="Times New Roman"/>
          <w:sz w:val="24"/>
          <w:szCs w:val="24"/>
        </w:rPr>
        <w:tab/>
      </w:r>
    </w:p>
    <w:p w14:paraId="3C66C34E" w14:textId="327D0DC3" w:rsidR="00BA50DA" w:rsidRPr="006515FD" w:rsidRDefault="00760BE8" w:rsidP="00760BE8">
      <w:r w:rsidRPr="006515FD">
        <w:t>Wor</w:t>
      </w:r>
      <w:r w:rsidR="0097173A" w:rsidRPr="006515FD">
        <w:t>king in teams of 5 to 7</w:t>
      </w:r>
      <w:r w:rsidRPr="006515FD">
        <w:t>, you will research a market, devise a product for this market</w:t>
      </w:r>
      <w:r w:rsidR="001464B2" w:rsidRPr="006515FD">
        <w:t xml:space="preserve"> (you are to sell </w:t>
      </w:r>
      <w:r w:rsidR="001464B2" w:rsidRPr="006515FD">
        <w:rPr>
          <w:i/>
          <w:u w:val="single"/>
        </w:rPr>
        <w:t>one</w:t>
      </w:r>
      <w:r w:rsidR="001464B2" w:rsidRPr="006515FD">
        <w:t xml:space="preserve"> product)</w:t>
      </w:r>
      <w:r w:rsidRPr="006515FD">
        <w:t xml:space="preserve">, market your product, and evaluate your results. </w:t>
      </w:r>
      <w:r w:rsidR="000346F9" w:rsidRPr="006515FD">
        <w:t xml:space="preserve">You can only </w:t>
      </w:r>
      <w:r w:rsidR="000346F9" w:rsidRPr="006515FD">
        <w:rPr>
          <w:i/>
        </w:rPr>
        <w:t xml:space="preserve">sell one product, </w:t>
      </w:r>
      <w:r w:rsidR="000346F9" w:rsidRPr="006515FD">
        <w:t xml:space="preserve">i.e. the goal of your website is to sell a product. </w:t>
      </w:r>
      <w:r w:rsidRPr="006515FD">
        <w:t>This project aims at addressing both the theoretical and practical aspects of this course. You will launch your produ</w:t>
      </w:r>
      <w:r w:rsidR="00E30D34" w:rsidRPr="006515FD">
        <w:t>ct/</w:t>
      </w:r>
      <w:r w:rsidR="0097173A" w:rsidRPr="006515FD">
        <w:t xml:space="preserve">website on week </w:t>
      </w:r>
      <w:r w:rsidR="00CD7DEE" w:rsidRPr="006515FD">
        <w:t>10</w:t>
      </w:r>
      <w:r w:rsidRPr="006515FD">
        <w:t xml:space="preserve">. Your website will stay “live” for </w:t>
      </w:r>
      <w:r w:rsidR="00E30D34" w:rsidRPr="006515FD">
        <w:t>four</w:t>
      </w:r>
      <w:r w:rsidRPr="006515FD">
        <w:t xml:space="preserve"> weeks, during which you will market it as you would market a real product/website. The final report </w:t>
      </w:r>
      <w:r w:rsidR="00655746" w:rsidRPr="006515FD">
        <w:t>i</w:t>
      </w:r>
      <w:r w:rsidR="007262A1" w:rsidRPr="006515FD">
        <w:t>s due on week 1</w:t>
      </w:r>
      <w:r w:rsidR="001464B2" w:rsidRPr="006515FD">
        <w:t>4</w:t>
      </w:r>
      <w:r w:rsidRPr="006515FD">
        <w:t>.</w:t>
      </w:r>
      <w:r w:rsidR="00E86E3B" w:rsidRPr="006515FD">
        <w:t xml:space="preserve"> </w:t>
      </w:r>
    </w:p>
    <w:p w14:paraId="5174D4A2" w14:textId="2CEFF322" w:rsidR="00BA50DA" w:rsidRPr="006515FD" w:rsidRDefault="00BA50DA" w:rsidP="00760BE8"/>
    <w:p w14:paraId="45AD273A" w14:textId="5564A8FA" w:rsidR="0008292C" w:rsidRPr="006515FD" w:rsidRDefault="0008292C" w:rsidP="00760BE8">
      <w:pPr>
        <w:rPr>
          <w:u w:val="single"/>
        </w:rPr>
      </w:pPr>
      <w:r w:rsidRPr="006515FD">
        <w:rPr>
          <w:u w:val="single"/>
        </w:rPr>
        <w:t xml:space="preserve">IMPORTANT: Your campaign will be a pre-launch/ coming soon campaign. </w:t>
      </w:r>
    </w:p>
    <w:p w14:paraId="496E2F9C" w14:textId="77777777" w:rsidR="0008292C" w:rsidRPr="006515FD" w:rsidRDefault="0008292C" w:rsidP="00760BE8"/>
    <w:p w14:paraId="0F0FC315" w14:textId="07227F28" w:rsidR="00760BE8" w:rsidRPr="006515FD" w:rsidRDefault="008B4962" w:rsidP="00760BE8">
      <w:pPr>
        <w:rPr>
          <w:u w:val="single"/>
        </w:rPr>
      </w:pPr>
      <w:r w:rsidRPr="006515FD">
        <w:rPr>
          <w:u w:val="single"/>
        </w:rPr>
        <w:t xml:space="preserve">IMPORTANT: </w:t>
      </w:r>
      <w:r w:rsidR="001A48E6" w:rsidRPr="006515FD">
        <w:rPr>
          <w:u w:val="single"/>
        </w:rPr>
        <w:t>Y</w:t>
      </w:r>
      <w:r w:rsidR="00AE1B62" w:rsidRPr="006515FD">
        <w:rPr>
          <w:u w:val="single"/>
        </w:rPr>
        <w:t>our strategy needs to include</w:t>
      </w:r>
      <w:r w:rsidR="00E30D34" w:rsidRPr="006515FD">
        <w:rPr>
          <w:u w:val="single"/>
        </w:rPr>
        <w:t xml:space="preserve"> a </w:t>
      </w:r>
      <w:r w:rsidR="00195D5C" w:rsidRPr="006515FD">
        <w:rPr>
          <w:u w:val="single"/>
        </w:rPr>
        <w:t>landing</w:t>
      </w:r>
      <w:r w:rsidR="00760BE8" w:rsidRPr="006515FD">
        <w:rPr>
          <w:u w:val="single"/>
        </w:rPr>
        <w:t xml:space="preserve"> page where potential consumers will register to be informed of your product launch. </w:t>
      </w:r>
    </w:p>
    <w:p w14:paraId="04980F40" w14:textId="588DC8D0" w:rsidR="00BA50DA" w:rsidRPr="006515FD" w:rsidRDefault="00BA50DA" w:rsidP="00760BE8"/>
    <w:p w14:paraId="525DC71A" w14:textId="6E1337E2" w:rsidR="00BA50DA" w:rsidRPr="006515FD" w:rsidRDefault="0008292C" w:rsidP="00760BE8">
      <w:pPr>
        <w:rPr>
          <w:u w:val="single"/>
        </w:rPr>
      </w:pPr>
      <w:r w:rsidRPr="006515FD">
        <w:rPr>
          <w:u w:val="single"/>
        </w:rPr>
        <w:t>IMPORTANT</w:t>
      </w:r>
      <w:r w:rsidR="00BA50DA" w:rsidRPr="006515FD">
        <w:rPr>
          <w:u w:val="single"/>
        </w:rPr>
        <w:t xml:space="preserve">: Pick a </w:t>
      </w:r>
      <w:r w:rsidR="00BA50DA" w:rsidRPr="006515FD">
        <w:rPr>
          <w:i/>
          <w:u w:val="single"/>
        </w:rPr>
        <w:t xml:space="preserve">PRODUCT </w:t>
      </w:r>
      <w:r w:rsidR="00BA50DA" w:rsidRPr="006515FD">
        <w:rPr>
          <w:u w:val="single"/>
        </w:rPr>
        <w:t>(Not a service, not a subscription-based business, etc.; pick a product)</w:t>
      </w:r>
    </w:p>
    <w:p w14:paraId="27B1394B" w14:textId="54BA73EA" w:rsidR="00151723" w:rsidRPr="006515FD" w:rsidRDefault="00BA50DA" w:rsidP="00760BE8">
      <w:pPr>
        <w:rPr>
          <w:i/>
          <w:u w:val="single"/>
        </w:rPr>
      </w:pPr>
      <w:r w:rsidRPr="006515FD">
        <w:rPr>
          <w:u w:val="single"/>
        </w:rPr>
        <w:t xml:space="preserve">Pick </w:t>
      </w:r>
      <w:r w:rsidRPr="006515FD">
        <w:rPr>
          <w:i/>
          <w:u w:val="single"/>
        </w:rPr>
        <w:t xml:space="preserve">ONE </w:t>
      </w:r>
      <w:r w:rsidRPr="006515FD">
        <w:rPr>
          <w:u w:val="single"/>
        </w:rPr>
        <w:t>product (</w:t>
      </w:r>
      <w:r w:rsidR="00151723" w:rsidRPr="006515FD">
        <w:rPr>
          <w:i/>
          <w:u w:val="single"/>
        </w:rPr>
        <w:t>ONE PRODUCT).</w:t>
      </w:r>
    </w:p>
    <w:p w14:paraId="0FFDC88E" w14:textId="16039C52" w:rsidR="00151723" w:rsidRPr="006515FD" w:rsidRDefault="00151723" w:rsidP="00760BE8">
      <w:pPr>
        <w:rPr>
          <w:i/>
          <w:u w:val="single"/>
        </w:rPr>
      </w:pPr>
    </w:p>
    <w:p w14:paraId="2390BA20" w14:textId="0448B1AC" w:rsidR="00151723" w:rsidRPr="006515FD" w:rsidRDefault="00151723" w:rsidP="00760BE8">
      <w:pPr>
        <w:rPr>
          <w:u w:val="single"/>
        </w:rPr>
      </w:pPr>
      <w:r w:rsidRPr="006515FD">
        <w:rPr>
          <w:u w:val="single"/>
        </w:rPr>
        <w:t xml:space="preserve">IMPORTANT: Market to ONE segment/persona. </w:t>
      </w:r>
    </w:p>
    <w:p w14:paraId="3B9A7BDD" w14:textId="77777777" w:rsidR="0097173A" w:rsidRPr="006515FD" w:rsidRDefault="0097173A" w:rsidP="00760BE8"/>
    <w:p w14:paraId="4CC4EE3A" w14:textId="5AB1DEA7" w:rsidR="00866658" w:rsidRPr="006515FD" w:rsidRDefault="00866658" w:rsidP="00760BE8">
      <w:r w:rsidRPr="006515FD">
        <w:t xml:space="preserve">Websites </w:t>
      </w:r>
      <w:r w:rsidR="0008292C" w:rsidRPr="006515FD">
        <w:t xml:space="preserve">will be built on whichever platform you like. I usually recommend </w:t>
      </w:r>
      <w:r w:rsidR="00912E33">
        <w:t>S</w:t>
      </w:r>
      <w:r w:rsidR="0008292C" w:rsidRPr="006515FD">
        <w:t>quarespace as it is very easy to use</w:t>
      </w:r>
      <w:r w:rsidRPr="006515FD">
        <w:t xml:space="preserve">. </w:t>
      </w:r>
      <w:r w:rsidR="0008292C" w:rsidRPr="006515FD">
        <w:t>You</w:t>
      </w:r>
      <w:r w:rsidR="001A48E6" w:rsidRPr="006515FD">
        <w:t xml:space="preserve"> will create a Google </w:t>
      </w:r>
      <w:proofErr w:type="spellStart"/>
      <w:r w:rsidR="001A48E6" w:rsidRPr="006515FD">
        <w:t>A</w:t>
      </w:r>
      <w:r w:rsidRPr="006515FD">
        <w:t>dwords</w:t>
      </w:r>
      <w:proofErr w:type="spellEnd"/>
      <w:r w:rsidRPr="006515FD">
        <w:t xml:space="preserve"> account for this project, as well as a Google Analytics account. These</w:t>
      </w:r>
      <w:r w:rsidR="00A2268E" w:rsidRPr="006515FD">
        <w:t xml:space="preserve"> accounts</w:t>
      </w:r>
      <w:r w:rsidRPr="006515FD">
        <w:t xml:space="preserve"> need to be “new” account. If you decide to use a social media strategy, you will need to create “new” accounts for these</w:t>
      </w:r>
      <w:r w:rsidR="0097173A" w:rsidRPr="006515FD">
        <w:t xml:space="preserve"> too</w:t>
      </w:r>
      <w:r w:rsidRPr="006515FD">
        <w:t xml:space="preserve">. </w:t>
      </w:r>
      <w:r w:rsidR="0097173A" w:rsidRPr="006515FD">
        <w:t xml:space="preserve">You will provide me with the username and password for all accounts that were created for this project at the end of the semester. </w:t>
      </w:r>
    </w:p>
    <w:p w14:paraId="2CE34A90" w14:textId="26B030D5" w:rsidR="0008292C" w:rsidRPr="006515FD" w:rsidRDefault="0008292C" w:rsidP="00760BE8"/>
    <w:p w14:paraId="504E2FE6" w14:textId="20E4AD64" w:rsidR="0008292C" w:rsidRPr="006515FD" w:rsidRDefault="0008292C" w:rsidP="00760BE8">
      <w:pPr>
        <w:rPr>
          <w:u w:val="single"/>
        </w:rPr>
      </w:pPr>
      <w:r w:rsidRPr="006515FD">
        <w:rPr>
          <w:u w:val="single"/>
        </w:rPr>
        <w:lastRenderedPageBreak/>
        <w:t xml:space="preserve">IMPORTANT: ALL OF YOUR ACCOUNTS NEED TO BE NEW, TIED TO A NEW EMAIL ADDRESS. I WILL ACCESS THESE ACCOUNTS. </w:t>
      </w:r>
      <w:r w:rsidR="00912E33">
        <w:rPr>
          <w:u w:val="single"/>
        </w:rPr>
        <w:t xml:space="preserve">FACEBOOK SHUT DOWN PERSONAL ACCOUNTS IN THE PAST. USE NEW ACCOUNTS. </w:t>
      </w:r>
    </w:p>
    <w:p w14:paraId="4C814642" w14:textId="613705B2" w:rsidR="00151723" w:rsidRPr="006515FD" w:rsidRDefault="00151723" w:rsidP="00760BE8">
      <w:pPr>
        <w:rPr>
          <w:u w:val="single"/>
        </w:rPr>
      </w:pPr>
      <w:r w:rsidRPr="006515FD">
        <w:rPr>
          <w:u w:val="single"/>
        </w:rPr>
        <w:t xml:space="preserve">IMPORTANT: YOU ARE GRADED ON YOUR TERM PAPER, </w:t>
      </w:r>
      <w:r w:rsidRPr="006515FD">
        <w:rPr>
          <w:b/>
          <w:i/>
          <w:u w:val="single"/>
        </w:rPr>
        <w:t xml:space="preserve">NOT </w:t>
      </w:r>
      <w:r w:rsidRPr="006515FD">
        <w:rPr>
          <w:u w:val="single"/>
        </w:rPr>
        <w:t xml:space="preserve">ON YOUR WEBSITE AND ADS. </w:t>
      </w:r>
    </w:p>
    <w:p w14:paraId="511C265B" w14:textId="6CDA9E13" w:rsidR="005C456C" w:rsidRPr="006515FD" w:rsidRDefault="005C456C" w:rsidP="00760BE8"/>
    <w:p w14:paraId="6D052A98" w14:textId="5F509259" w:rsidR="00151723" w:rsidRPr="006515FD" w:rsidRDefault="005C456C" w:rsidP="00760BE8">
      <w:r w:rsidRPr="006515FD">
        <w:rPr>
          <w:u w:val="single"/>
        </w:rPr>
        <w:t xml:space="preserve">Please </w:t>
      </w:r>
      <w:r w:rsidR="00912E33">
        <w:rPr>
          <w:u w:val="single"/>
        </w:rPr>
        <w:t xml:space="preserve">create your team on Moodle. </w:t>
      </w:r>
      <w:r w:rsidRPr="006515FD">
        <w:t xml:space="preserve">(a) identify a team leader and </w:t>
      </w:r>
      <w:proofErr w:type="spellStart"/>
      <w:r w:rsidRPr="006515FD">
        <w:t>and</w:t>
      </w:r>
      <w:proofErr w:type="spellEnd"/>
      <w:r w:rsidRPr="006515FD">
        <w:t xml:space="preserve"> post the name of the team leader at the top of your post next to the title “team leader: name of the team leader”. (b) Post the name of all team members under the team leader’s name. I’ll be communicating with the team leader only should need arises.  </w:t>
      </w:r>
    </w:p>
    <w:p w14:paraId="67F9B2F9" w14:textId="77777777" w:rsidR="0097173A" w:rsidRPr="006515FD" w:rsidRDefault="0097173A" w:rsidP="00760BE8"/>
    <w:p w14:paraId="169400B1" w14:textId="77777777" w:rsidR="007A24C9" w:rsidRPr="006515FD" w:rsidRDefault="00E94601" w:rsidP="00E94601">
      <w:r w:rsidRPr="006515FD">
        <w:t xml:space="preserve">Your report </w:t>
      </w:r>
      <w:r w:rsidR="00972DD7" w:rsidRPr="006515FD">
        <w:t>might include</w:t>
      </w:r>
      <w:r w:rsidR="001464B2" w:rsidRPr="006515FD">
        <w:t xml:space="preserve"> (this is not a comprehensive list and should not serve as a template for your project)</w:t>
      </w:r>
      <w:r w:rsidR="00972DD7" w:rsidRPr="006515FD">
        <w:t xml:space="preserve">. I strongly recommend, though, to structure your document using these three main sections: </w:t>
      </w:r>
    </w:p>
    <w:p w14:paraId="494DD661" w14:textId="77777777" w:rsidR="007A24C9" w:rsidRPr="006515FD" w:rsidRDefault="007A24C9" w:rsidP="00E94601"/>
    <w:p w14:paraId="5CF114E9" w14:textId="30F82A8C" w:rsidR="00E94601" w:rsidRPr="007B304D" w:rsidRDefault="007B304D" w:rsidP="00E94601">
      <w:pPr>
        <w:rPr>
          <w:b/>
        </w:rPr>
      </w:pPr>
      <w:r w:rsidRPr="007B304D">
        <w:rPr>
          <w:b/>
        </w:rPr>
        <w:t xml:space="preserve">A: </w:t>
      </w:r>
      <w:r w:rsidR="007A24C9" w:rsidRPr="007B304D">
        <w:rPr>
          <w:b/>
        </w:rPr>
        <w:t>One-page executive summary</w:t>
      </w:r>
      <w:r w:rsidR="008B4962" w:rsidRPr="007B304D">
        <w:rPr>
          <w:b/>
        </w:rPr>
        <w:br/>
      </w:r>
    </w:p>
    <w:p w14:paraId="7262BA6D" w14:textId="3E7EAB3A" w:rsidR="008B4962" w:rsidRPr="007B304D" w:rsidRDefault="007B304D" w:rsidP="008B4962">
      <w:pPr>
        <w:rPr>
          <w:b/>
        </w:rPr>
      </w:pPr>
      <w:r w:rsidRPr="007B304D">
        <w:rPr>
          <w:b/>
        </w:rPr>
        <w:t xml:space="preserve">B: </w:t>
      </w:r>
      <w:r w:rsidR="008B4962" w:rsidRPr="007B304D">
        <w:rPr>
          <w:b/>
        </w:rPr>
        <w:t>Section 1: Planning</w:t>
      </w:r>
      <w:r w:rsidR="00CE5D78" w:rsidRPr="007B304D">
        <w:rPr>
          <w:b/>
        </w:rPr>
        <w:t xml:space="preserve"> and ecosystem</w:t>
      </w:r>
    </w:p>
    <w:p w14:paraId="5202273D" w14:textId="37D53663" w:rsidR="00937686" w:rsidRPr="006515FD" w:rsidRDefault="00937686" w:rsidP="008B4962">
      <w:pPr>
        <w:rPr>
          <w:u w:val="single"/>
        </w:rPr>
      </w:pPr>
      <w:r w:rsidRPr="006515FD">
        <w:rPr>
          <w:u w:val="single"/>
        </w:rPr>
        <w:t xml:space="preserve">IMPORTANT: Your persona and journey need to be documented/referenced (e.g., stats, interviews, surveys). </w:t>
      </w:r>
    </w:p>
    <w:p w14:paraId="5096DB23" w14:textId="28337F1E" w:rsidR="008B4962" w:rsidRPr="006515FD" w:rsidRDefault="008B4962" w:rsidP="008B4962">
      <w:pPr>
        <w:pStyle w:val="ListParagraph"/>
        <w:numPr>
          <w:ilvl w:val="0"/>
          <w:numId w:val="9"/>
        </w:numPr>
        <w:spacing w:after="160" w:line="259" w:lineRule="auto"/>
      </w:pPr>
      <w:r w:rsidRPr="006515FD">
        <w:t>Define a USP/POV statement</w:t>
      </w:r>
    </w:p>
    <w:p w14:paraId="4661AB26" w14:textId="3123C5C9" w:rsidR="008B4962" w:rsidRPr="006515FD" w:rsidRDefault="008B4962" w:rsidP="008B4962">
      <w:pPr>
        <w:pStyle w:val="ListParagraph"/>
        <w:numPr>
          <w:ilvl w:val="0"/>
          <w:numId w:val="9"/>
        </w:numPr>
        <w:spacing w:after="160" w:line="259" w:lineRule="auto"/>
      </w:pPr>
      <w:r w:rsidRPr="006515FD">
        <w:t>Target and persona</w:t>
      </w:r>
    </w:p>
    <w:p w14:paraId="446779C0" w14:textId="12C39E70" w:rsidR="006E6A6C" w:rsidRPr="006515FD" w:rsidRDefault="00151723" w:rsidP="006E6A6C">
      <w:pPr>
        <w:pStyle w:val="ListParagraph"/>
        <w:numPr>
          <w:ilvl w:val="0"/>
          <w:numId w:val="9"/>
        </w:numPr>
        <w:spacing w:after="160" w:line="259" w:lineRule="auto"/>
      </w:pPr>
      <w:r w:rsidRPr="006515FD">
        <w:t>Short product presentation</w:t>
      </w:r>
    </w:p>
    <w:p w14:paraId="51D5D683" w14:textId="0F184F59" w:rsidR="006E6A6C" w:rsidRPr="006515FD" w:rsidRDefault="009C743F" w:rsidP="006E6A6C">
      <w:pPr>
        <w:pStyle w:val="ListParagraph"/>
        <w:numPr>
          <w:ilvl w:val="0"/>
          <w:numId w:val="9"/>
        </w:numPr>
        <w:spacing w:after="160" w:line="259" w:lineRule="auto"/>
      </w:pPr>
      <w:r w:rsidRPr="006515FD">
        <w:t>Explain product-market fit</w:t>
      </w:r>
    </w:p>
    <w:p w14:paraId="665ABC11" w14:textId="77777777" w:rsidR="00193310" w:rsidRDefault="00151723" w:rsidP="00F97E47">
      <w:pPr>
        <w:pStyle w:val="ListParagraph"/>
        <w:numPr>
          <w:ilvl w:val="0"/>
          <w:numId w:val="9"/>
        </w:numPr>
        <w:spacing w:after="160" w:line="259" w:lineRule="auto"/>
      </w:pPr>
      <w:r w:rsidRPr="006515FD">
        <w:t>Customer</w:t>
      </w:r>
      <w:r w:rsidR="00F97E47" w:rsidRPr="006515FD">
        <w:t xml:space="preserve"> journey</w:t>
      </w:r>
      <w:r w:rsidR="00944DD5" w:rsidRPr="006515FD">
        <w:t xml:space="preserve">. </w:t>
      </w:r>
    </w:p>
    <w:p w14:paraId="799F08C8" w14:textId="657836BB" w:rsidR="00F97E47" w:rsidRPr="006515FD" w:rsidRDefault="00944DD5" w:rsidP="00193310">
      <w:pPr>
        <w:pStyle w:val="ListParagraph"/>
        <w:numPr>
          <w:ilvl w:val="1"/>
          <w:numId w:val="9"/>
        </w:numPr>
        <w:spacing w:after="160" w:line="259" w:lineRule="auto"/>
      </w:pPr>
      <w:r w:rsidRPr="00193310">
        <w:rPr>
          <w:i/>
        </w:rPr>
        <w:t xml:space="preserve">Your customer journey needs a figure. </w:t>
      </w:r>
      <w:r w:rsidR="00912E33">
        <w:rPr>
          <w:i/>
        </w:rPr>
        <w:t xml:space="preserve">I recommend </w:t>
      </w:r>
      <w:hyperlink r:id="rId10" w:history="1">
        <w:r w:rsidR="00912E33" w:rsidRPr="00912E33">
          <w:rPr>
            <w:rStyle w:val="Hyperlink"/>
            <w:i/>
          </w:rPr>
          <w:t>something like this</w:t>
        </w:r>
      </w:hyperlink>
      <w:r w:rsidR="00912E33">
        <w:rPr>
          <w:i/>
        </w:rPr>
        <w:t xml:space="preserve">. </w:t>
      </w:r>
    </w:p>
    <w:p w14:paraId="7F0540AE" w14:textId="423E68F0" w:rsidR="00151723" w:rsidRPr="006515FD" w:rsidRDefault="00151723" w:rsidP="00151723">
      <w:pPr>
        <w:pStyle w:val="ListParagraph"/>
        <w:numPr>
          <w:ilvl w:val="0"/>
          <w:numId w:val="9"/>
        </w:numPr>
        <w:spacing w:after="160" w:line="259" w:lineRule="auto"/>
      </w:pPr>
      <w:r w:rsidRPr="006515FD">
        <w:t xml:space="preserve">Identification of competition </w:t>
      </w:r>
      <w:r w:rsidRPr="00912E33">
        <w:rPr>
          <w:i/>
          <w:iCs/>
        </w:rPr>
        <w:t>and their digital marketing strategy</w:t>
      </w:r>
      <w:r w:rsidR="007B304D">
        <w:t xml:space="preserve">. This should ideally be presented in the appendix, and the strategic implications of your competitive analysis should be featured in the paper. </w:t>
      </w:r>
    </w:p>
    <w:p w14:paraId="61557B1B" w14:textId="69D0C51E" w:rsidR="008B4962" w:rsidRPr="006515FD" w:rsidRDefault="00151723" w:rsidP="008B4962">
      <w:pPr>
        <w:pStyle w:val="ListParagraph"/>
        <w:numPr>
          <w:ilvl w:val="0"/>
          <w:numId w:val="9"/>
        </w:numPr>
        <w:spacing w:after="160" w:line="259" w:lineRule="auto"/>
      </w:pPr>
      <w:r w:rsidRPr="006515FD">
        <w:t xml:space="preserve">If needed, </w:t>
      </w:r>
      <w:r w:rsidR="007B304D">
        <w:t>i</w:t>
      </w:r>
      <w:r w:rsidR="008B4962" w:rsidRPr="006515FD">
        <w:t xml:space="preserve">dentification of influencers, communities, </w:t>
      </w:r>
      <w:r w:rsidR="00A857FF" w:rsidRPr="006515FD">
        <w:t xml:space="preserve">affiliates, etc. </w:t>
      </w:r>
    </w:p>
    <w:p w14:paraId="4080E6FA" w14:textId="41BF9F17" w:rsidR="008B4962" w:rsidRPr="007B304D" w:rsidRDefault="007B304D" w:rsidP="008B4962">
      <w:pPr>
        <w:rPr>
          <w:b/>
        </w:rPr>
      </w:pPr>
      <w:r w:rsidRPr="007B304D">
        <w:rPr>
          <w:b/>
        </w:rPr>
        <w:t xml:space="preserve">C: </w:t>
      </w:r>
      <w:r w:rsidR="008B4962" w:rsidRPr="007B304D">
        <w:rPr>
          <w:b/>
        </w:rPr>
        <w:t>Section 2: Strategy</w:t>
      </w:r>
    </w:p>
    <w:p w14:paraId="1E7A7289" w14:textId="635BF005" w:rsidR="00151723" w:rsidRPr="006515FD" w:rsidRDefault="00151723" w:rsidP="008B4962"/>
    <w:p w14:paraId="5913D259" w14:textId="7F5BF57E" w:rsidR="00151723" w:rsidRPr="006515FD" w:rsidRDefault="00EC12D8" w:rsidP="008B4962">
      <w:pPr>
        <w:rPr>
          <w:u w:val="single"/>
        </w:rPr>
      </w:pPr>
      <w:r w:rsidRPr="006515FD">
        <w:rPr>
          <w:u w:val="single"/>
        </w:rPr>
        <w:t xml:space="preserve">IMPORTANT: </w:t>
      </w:r>
      <w:r w:rsidR="00151723" w:rsidRPr="006515FD">
        <w:rPr>
          <w:u w:val="single"/>
        </w:rPr>
        <w:t>Your strategy needs to include:</w:t>
      </w:r>
      <w:r w:rsidR="00502E86">
        <w:rPr>
          <w:u w:val="single"/>
        </w:rPr>
        <w:br/>
      </w:r>
    </w:p>
    <w:p w14:paraId="3FC765F1" w14:textId="08091E13" w:rsidR="00151723" w:rsidRPr="006515FD" w:rsidRDefault="00151723" w:rsidP="008B4962">
      <w:r w:rsidRPr="006515FD">
        <w:t xml:space="preserve">THREE inbound activities. At least one of these inbound activities need to integrate SEO principles (i.e., it needs to aim at boosting your ranking online). </w:t>
      </w:r>
    </w:p>
    <w:p w14:paraId="60D37E5D" w14:textId="77777777" w:rsidR="00151723" w:rsidRPr="006515FD" w:rsidRDefault="00151723" w:rsidP="008B4962"/>
    <w:p w14:paraId="35A47601" w14:textId="0926F488" w:rsidR="00151723" w:rsidRDefault="00151723" w:rsidP="008B4962">
      <w:r w:rsidRPr="006515FD">
        <w:t>THREE outbound activities</w:t>
      </w:r>
    </w:p>
    <w:p w14:paraId="367FB6B6" w14:textId="5C912B86" w:rsidR="007B304D" w:rsidRDefault="007B304D" w:rsidP="008B4962"/>
    <w:p w14:paraId="483F917D" w14:textId="702B84F6" w:rsidR="007B304D" w:rsidRPr="007B304D" w:rsidRDefault="007B304D" w:rsidP="008B4962">
      <w:pPr>
        <w:rPr>
          <w:i/>
        </w:rPr>
      </w:pPr>
      <w:r>
        <w:rPr>
          <w:i/>
        </w:rPr>
        <w:t xml:space="preserve">You do not have to create independent sections to present these. You simply need to have three inbound and three outbound activities in your strategy. </w:t>
      </w:r>
    </w:p>
    <w:p w14:paraId="78102AEC" w14:textId="1F4B8F15" w:rsidR="00397DD0" w:rsidRPr="006515FD" w:rsidRDefault="00397DD0" w:rsidP="008B4962"/>
    <w:p w14:paraId="30BCC91C" w14:textId="765B5140" w:rsidR="00397DD0" w:rsidRPr="006515FD" w:rsidRDefault="00397DD0" w:rsidP="008B4962">
      <w:pPr>
        <w:rPr>
          <w:u w:val="single"/>
        </w:rPr>
      </w:pPr>
      <w:r w:rsidRPr="006515FD">
        <w:rPr>
          <w:u w:val="single"/>
        </w:rPr>
        <w:t xml:space="preserve">IMPORTANT: Please include a </w:t>
      </w:r>
      <w:r w:rsidR="007B304D">
        <w:rPr>
          <w:u w:val="single"/>
        </w:rPr>
        <w:t xml:space="preserve">summary </w:t>
      </w:r>
      <w:r w:rsidRPr="006515FD">
        <w:rPr>
          <w:u w:val="single"/>
        </w:rPr>
        <w:t>figure</w:t>
      </w:r>
      <w:r w:rsidR="007B304D">
        <w:rPr>
          <w:u w:val="single"/>
        </w:rPr>
        <w:t xml:space="preserve"> of your project that links together all three sections. I suggest you start with and expand from a customer journey figure</w:t>
      </w:r>
      <w:r w:rsidR="00502E86">
        <w:rPr>
          <w:u w:val="single"/>
        </w:rPr>
        <w:t xml:space="preserve"> (see above)</w:t>
      </w:r>
      <w:r w:rsidR="007B304D">
        <w:rPr>
          <w:u w:val="single"/>
        </w:rPr>
        <w:t xml:space="preserve">. </w:t>
      </w:r>
    </w:p>
    <w:p w14:paraId="693486CF" w14:textId="77777777" w:rsidR="00151723" w:rsidRPr="006515FD" w:rsidRDefault="00151723" w:rsidP="008B4962"/>
    <w:p w14:paraId="2C29CC87" w14:textId="1B65B74F" w:rsidR="008B4962" w:rsidRDefault="008B4962" w:rsidP="008B4962">
      <w:pPr>
        <w:pStyle w:val="ListParagraph"/>
        <w:numPr>
          <w:ilvl w:val="0"/>
          <w:numId w:val="8"/>
        </w:numPr>
        <w:spacing w:after="160" w:line="259" w:lineRule="auto"/>
      </w:pPr>
      <w:r w:rsidRPr="006515FD">
        <w:lastRenderedPageBreak/>
        <w:t>Overall strategy</w:t>
      </w:r>
      <w:r w:rsidR="009C743F" w:rsidRPr="006515FD">
        <w:t>: what tactics will you be using, how are these integrated, why these and not other</w:t>
      </w:r>
      <w:r w:rsidR="0043657C" w:rsidRPr="006515FD">
        <w:t>s (i.e.</w:t>
      </w:r>
      <w:r w:rsidR="009C743F" w:rsidRPr="006515FD">
        <w:t xml:space="preserve"> rationale</w:t>
      </w:r>
      <w:r w:rsidR="0043657C" w:rsidRPr="006515FD">
        <w:t xml:space="preserve"> for your strategy</w:t>
      </w:r>
      <w:r w:rsidR="009C743F" w:rsidRPr="006515FD">
        <w:t>), etc.</w:t>
      </w:r>
    </w:p>
    <w:p w14:paraId="283608B3" w14:textId="2CACD16E" w:rsidR="00193310" w:rsidRPr="00193310" w:rsidRDefault="00193310" w:rsidP="00193310">
      <w:pPr>
        <w:pStyle w:val="ListParagraph"/>
        <w:numPr>
          <w:ilvl w:val="1"/>
          <w:numId w:val="8"/>
        </w:numPr>
        <w:spacing w:after="160" w:line="259" w:lineRule="auto"/>
        <w:rPr>
          <w:i/>
        </w:rPr>
      </w:pPr>
      <w:r w:rsidRPr="00193310">
        <w:rPr>
          <w:i/>
        </w:rPr>
        <w:t>Your overall strategy needs a figure</w:t>
      </w:r>
    </w:p>
    <w:p w14:paraId="12E983E3" w14:textId="2D280285" w:rsidR="007F0AF5" w:rsidRPr="006515FD" w:rsidRDefault="008237B6" w:rsidP="008237B6">
      <w:pPr>
        <w:pStyle w:val="ListParagraph"/>
        <w:numPr>
          <w:ilvl w:val="1"/>
          <w:numId w:val="8"/>
        </w:numPr>
        <w:spacing w:after="160" w:line="259" w:lineRule="auto"/>
      </w:pPr>
      <w:r>
        <w:t>Your overall strategy needs a clear c</w:t>
      </w:r>
      <w:r w:rsidR="007F0AF5" w:rsidRPr="006515FD">
        <w:t xml:space="preserve">onversion path </w:t>
      </w:r>
    </w:p>
    <w:p w14:paraId="24A210C5" w14:textId="5B1A61AA" w:rsidR="008237B6" w:rsidRDefault="008237B6" w:rsidP="008B4962">
      <w:pPr>
        <w:pStyle w:val="ListParagraph"/>
        <w:numPr>
          <w:ilvl w:val="0"/>
          <w:numId w:val="8"/>
        </w:numPr>
        <w:spacing w:after="160" w:line="259" w:lineRule="auto"/>
      </w:pPr>
      <w:r>
        <w:t xml:space="preserve">I would suggest presenting your strategy using the </w:t>
      </w:r>
      <w:r w:rsidR="008B4962" w:rsidRPr="006515FD">
        <w:t>RACE</w:t>
      </w:r>
      <w:r>
        <w:t xml:space="preserve"> framework</w:t>
      </w:r>
    </w:p>
    <w:p w14:paraId="1A9E0B07" w14:textId="32768698" w:rsidR="008B4962" w:rsidRPr="006515FD" w:rsidRDefault="008237B6" w:rsidP="008B4962">
      <w:pPr>
        <w:pStyle w:val="ListParagraph"/>
        <w:numPr>
          <w:ilvl w:val="0"/>
          <w:numId w:val="8"/>
        </w:numPr>
        <w:spacing w:after="160" w:line="259" w:lineRule="auto"/>
      </w:pPr>
      <w:r>
        <w:t>Make sure you have</w:t>
      </w:r>
      <w:r w:rsidR="008B4962" w:rsidRPr="006515FD">
        <w:t xml:space="preserve"> objectives and associated KPIs</w:t>
      </w:r>
    </w:p>
    <w:p w14:paraId="55C420E1" w14:textId="02E01293" w:rsidR="008B4962" w:rsidRPr="007B304D" w:rsidRDefault="007B304D" w:rsidP="008B4962">
      <w:pPr>
        <w:rPr>
          <w:b/>
        </w:rPr>
      </w:pPr>
      <w:r w:rsidRPr="007B304D">
        <w:rPr>
          <w:b/>
        </w:rPr>
        <w:t xml:space="preserve">D: </w:t>
      </w:r>
      <w:r w:rsidR="008B4962" w:rsidRPr="007B304D">
        <w:rPr>
          <w:b/>
        </w:rPr>
        <w:t>Section 3: tactics</w:t>
      </w:r>
    </w:p>
    <w:p w14:paraId="602E29A2" w14:textId="1E99488B" w:rsidR="008B4962" w:rsidRPr="006515FD" w:rsidRDefault="008B4962" w:rsidP="008B4962">
      <w:pPr>
        <w:pStyle w:val="ListParagraph"/>
        <w:numPr>
          <w:ilvl w:val="0"/>
          <w:numId w:val="10"/>
        </w:numPr>
        <w:spacing w:after="160" w:line="259" w:lineRule="auto"/>
      </w:pPr>
      <w:r w:rsidRPr="006515FD">
        <w:t>Implementation specifics</w:t>
      </w:r>
    </w:p>
    <w:p w14:paraId="7980B12B" w14:textId="7AF9EBED" w:rsidR="009C743F" w:rsidRPr="006515FD" w:rsidRDefault="009C743F" w:rsidP="009C743F">
      <w:pPr>
        <w:pStyle w:val="ListParagraph"/>
        <w:numPr>
          <w:ilvl w:val="1"/>
          <w:numId w:val="10"/>
        </w:numPr>
        <w:spacing w:after="160" w:line="259" w:lineRule="auto"/>
      </w:pPr>
      <w:r w:rsidRPr="006515FD">
        <w:t xml:space="preserve">E.g. keywords for Google Ads, material for Facebook ads, content calendar for content marketing strategy, actual content for website. Some of </w:t>
      </w:r>
      <w:r w:rsidR="0043657C" w:rsidRPr="006515FD">
        <w:t>these</w:t>
      </w:r>
      <w:r w:rsidRPr="006515FD">
        <w:t xml:space="preserve"> can be linked to your websi</w:t>
      </w:r>
      <w:r w:rsidR="0043657C" w:rsidRPr="006515FD">
        <w:t xml:space="preserve">te, actual ads, or placed in the </w:t>
      </w:r>
      <w:r w:rsidRPr="006515FD">
        <w:t>appendix</w:t>
      </w:r>
      <w:r w:rsidR="0043657C" w:rsidRPr="006515FD">
        <w:t xml:space="preserve">, but I expect to see your reasoning behind what you are introducing. For example, I expect </w:t>
      </w:r>
      <w:r w:rsidR="00567502" w:rsidRPr="006515FD">
        <w:t xml:space="preserve">you would explain what your Google ad is about </w:t>
      </w:r>
      <w:r w:rsidR="0043657C" w:rsidRPr="006515FD">
        <w:t xml:space="preserve">and how this makes sense when integrated </w:t>
      </w:r>
      <w:r w:rsidR="00567502" w:rsidRPr="006515FD">
        <w:t>with</w:t>
      </w:r>
      <w:r w:rsidR="0043657C" w:rsidRPr="006515FD">
        <w:t xml:space="preserve"> your persona(s)</w:t>
      </w:r>
      <w:r w:rsidR="00567502" w:rsidRPr="006515FD">
        <w:t>, journey,</w:t>
      </w:r>
      <w:r w:rsidR="0043657C" w:rsidRPr="006515FD">
        <w:t xml:space="preserve"> and strategy</w:t>
      </w:r>
      <w:r w:rsidRPr="006515FD">
        <w:t xml:space="preserve">. </w:t>
      </w:r>
    </w:p>
    <w:p w14:paraId="2A9C7969" w14:textId="399DB490" w:rsidR="000F5325" w:rsidRPr="006515FD" w:rsidRDefault="00BD71A1" w:rsidP="000F5325">
      <w:r w:rsidRPr="006515FD">
        <w:t>This project is due on week 1</w:t>
      </w:r>
      <w:r w:rsidR="00383DD4" w:rsidRPr="006515FD">
        <w:t>4</w:t>
      </w:r>
      <w:r w:rsidR="000F5325" w:rsidRPr="006515FD">
        <w:t xml:space="preserve"> and will be uploaded on </w:t>
      </w:r>
      <w:r w:rsidR="007B304D" w:rsidRPr="006515FD">
        <w:t>Moodle</w:t>
      </w:r>
      <w:r w:rsidR="000F5325" w:rsidRPr="006515FD">
        <w:t xml:space="preserve">. All access to the accounts you will have created are due on the same day. </w:t>
      </w:r>
      <w:r w:rsidR="00162916">
        <w:t>No paper</w:t>
      </w:r>
      <w:r w:rsidR="00383DD4" w:rsidRPr="006515FD">
        <w:t xml:space="preserve"> copy is required. </w:t>
      </w:r>
    </w:p>
    <w:p w14:paraId="429EB711" w14:textId="77777777" w:rsidR="00F00259" w:rsidRPr="006515FD" w:rsidRDefault="00F00259" w:rsidP="000F5325"/>
    <w:p w14:paraId="5A655FBE" w14:textId="726B67C9" w:rsidR="000F5325" w:rsidRPr="006515FD" w:rsidRDefault="001A48E6" w:rsidP="000F5325">
      <w:pPr>
        <w:pStyle w:val="BodyTextIndent"/>
        <w:tabs>
          <w:tab w:val="clear" w:pos="2340"/>
          <w:tab w:val="left" w:pos="0"/>
        </w:tabs>
        <w:ind w:left="0"/>
        <w:rPr>
          <w:rFonts w:ascii="Times New Roman" w:hAnsi="Times New Roman"/>
          <w:szCs w:val="24"/>
          <w:lang w:eastAsia="ko-KR"/>
        </w:rPr>
      </w:pPr>
      <w:r w:rsidRPr="006515FD">
        <w:rPr>
          <w:rFonts w:ascii="Times New Roman" w:hAnsi="Times New Roman"/>
          <w:szCs w:val="24"/>
          <w:lang w:eastAsia="ko-KR"/>
        </w:rPr>
        <w:t xml:space="preserve">You have a maximum of </w:t>
      </w:r>
      <w:r w:rsidR="00502E86">
        <w:rPr>
          <w:rFonts w:ascii="Times New Roman" w:hAnsi="Times New Roman"/>
          <w:szCs w:val="24"/>
          <w:lang w:eastAsia="ko-KR"/>
        </w:rPr>
        <w:t>25</w:t>
      </w:r>
      <w:r w:rsidRPr="006515FD">
        <w:rPr>
          <w:rFonts w:ascii="Times New Roman" w:hAnsi="Times New Roman"/>
          <w:szCs w:val="24"/>
          <w:lang w:eastAsia="ko-KR"/>
        </w:rPr>
        <w:t xml:space="preserve"> pages, double</w:t>
      </w:r>
      <w:r w:rsidR="000F5325" w:rsidRPr="006515FD">
        <w:rPr>
          <w:rFonts w:ascii="Times New Roman" w:hAnsi="Times New Roman"/>
          <w:szCs w:val="24"/>
          <w:lang w:eastAsia="ko-KR"/>
        </w:rPr>
        <w:t>-spaced</w:t>
      </w:r>
      <w:r w:rsidR="006255A3" w:rsidRPr="006515FD">
        <w:rPr>
          <w:rFonts w:ascii="Times New Roman" w:hAnsi="Times New Roman"/>
          <w:szCs w:val="24"/>
          <w:lang w:eastAsia="ko-KR"/>
        </w:rPr>
        <w:t xml:space="preserve">, Times New Roman, font size 12. </w:t>
      </w:r>
      <w:r w:rsidR="00383DD4" w:rsidRPr="006515FD">
        <w:rPr>
          <w:rFonts w:ascii="Times New Roman" w:hAnsi="Times New Roman"/>
          <w:szCs w:val="24"/>
          <w:lang w:eastAsia="ko-KR"/>
        </w:rPr>
        <w:t xml:space="preserve">In addition, you can have appendixes (no page limit). Appendixes should support your main arguments. </w:t>
      </w:r>
      <w:r w:rsidR="001D01EA">
        <w:rPr>
          <w:rFonts w:ascii="Times New Roman" w:hAnsi="Times New Roman"/>
          <w:szCs w:val="24"/>
          <w:lang w:eastAsia="ko-KR"/>
        </w:rPr>
        <w:t xml:space="preserve">I </w:t>
      </w:r>
      <w:r w:rsidR="001D01EA">
        <w:rPr>
          <w:rFonts w:ascii="Times New Roman" w:hAnsi="Times New Roman"/>
          <w:i/>
          <w:szCs w:val="24"/>
          <w:lang w:eastAsia="ko-KR"/>
        </w:rPr>
        <w:t xml:space="preserve">strongly </w:t>
      </w:r>
      <w:r w:rsidR="001D01EA">
        <w:rPr>
          <w:rFonts w:ascii="Times New Roman" w:hAnsi="Times New Roman"/>
          <w:szCs w:val="24"/>
          <w:lang w:eastAsia="ko-KR"/>
        </w:rPr>
        <w:t xml:space="preserve">suggest </w:t>
      </w:r>
      <w:r w:rsidR="007B304D">
        <w:rPr>
          <w:rFonts w:ascii="Times New Roman" w:hAnsi="Times New Roman"/>
          <w:szCs w:val="24"/>
          <w:lang w:eastAsia="ko-KR"/>
        </w:rPr>
        <w:t>taking</w:t>
      </w:r>
      <w:r w:rsidR="001D01EA">
        <w:rPr>
          <w:rFonts w:ascii="Times New Roman" w:hAnsi="Times New Roman"/>
          <w:szCs w:val="24"/>
          <w:lang w:eastAsia="ko-KR"/>
        </w:rPr>
        <w:t xml:space="preserve"> screenshots of all your online activities and include them in the appendix, but d</w:t>
      </w:r>
      <w:r w:rsidR="00383DD4" w:rsidRPr="006515FD">
        <w:rPr>
          <w:rFonts w:ascii="Times New Roman" w:hAnsi="Times New Roman"/>
          <w:szCs w:val="24"/>
          <w:lang w:eastAsia="ko-KR"/>
        </w:rPr>
        <w:t>on’t assume I will read the appendix.</w:t>
      </w:r>
      <w:r w:rsidR="000F5325" w:rsidRPr="006515FD">
        <w:rPr>
          <w:rFonts w:ascii="Times New Roman" w:hAnsi="Times New Roman"/>
          <w:szCs w:val="24"/>
          <w:lang w:eastAsia="ko-KR"/>
        </w:rPr>
        <w:t xml:space="preserve"> </w:t>
      </w:r>
      <w:r w:rsidR="001D01EA">
        <w:rPr>
          <w:rFonts w:ascii="Times New Roman" w:hAnsi="Times New Roman"/>
          <w:szCs w:val="24"/>
          <w:lang w:eastAsia="ko-KR"/>
        </w:rPr>
        <w:t xml:space="preserve">I also </w:t>
      </w:r>
      <w:r w:rsidR="001D01EA">
        <w:rPr>
          <w:rFonts w:ascii="Times New Roman" w:hAnsi="Times New Roman"/>
          <w:i/>
          <w:szCs w:val="24"/>
          <w:lang w:eastAsia="ko-KR"/>
        </w:rPr>
        <w:t xml:space="preserve">strongly </w:t>
      </w:r>
      <w:r w:rsidR="001D01EA">
        <w:rPr>
          <w:rFonts w:ascii="Times New Roman" w:hAnsi="Times New Roman"/>
          <w:szCs w:val="24"/>
          <w:lang w:eastAsia="ko-KR"/>
        </w:rPr>
        <w:t xml:space="preserve">suggest </w:t>
      </w:r>
      <w:r w:rsidR="007B304D">
        <w:rPr>
          <w:rFonts w:ascii="Times New Roman" w:hAnsi="Times New Roman"/>
          <w:szCs w:val="24"/>
          <w:lang w:eastAsia="ko-KR"/>
        </w:rPr>
        <w:t>placing</w:t>
      </w:r>
      <w:r w:rsidR="001D01EA">
        <w:rPr>
          <w:rFonts w:ascii="Times New Roman" w:hAnsi="Times New Roman"/>
          <w:szCs w:val="24"/>
          <w:lang w:eastAsia="ko-KR"/>
        </w:rPr>
        <w:t xml:space="preserve"> analyses in the </w:t>
      </w:r>
      <w:proofErr w:type="gramStart"/>
      <w:r w:rsidR="001D01EA">
        <w:rPr>
          <w:rFonts w:ascii="Times New Roman" w:hAnsi="Times New Roman"/>
          <w:szCs w:val="24"/>
          <w:lang w:eastAsia="ko-KR"/>
        </w:rPr>
        <w:t>appendix, and</w:t>
      </w:r>
      <w:proofErr w:type="gramEnd"/>
      <w:r w:rsidR="001D01EA">
        <w:rPr>
          <w:rFonts w:ascii="Times New Roman" w:hAnsi="Times New Roman"/>
          <w:szCs w:val="24"/>
          <w:lang w:eastAsia="ko-KR"/>
        </w:rPr>
        <w:t xml:space="preserve"> discuss the strategic implications in the body of your work. </w:t>
      </w:r>
      <w:r w:rsidR="00413E50" w:rsidRPr="006515FD">
        <w:rPr>
          <w:rFonts w:ascii="Times New Roman" w:hAnsi="Times New Roman"/>
          <w:szCs w:val="24"/>
          <w:lang w:eastAsia="ko-KR"/>
        </w:rPr>
        <w:t>Also, p</w:t>
      </w:r>
      <w:r w:rsidR="000F5325" w:rsidRPr="006515FD">
        <w:rPr>
          <w:rFonts w:ascii="Times New Roman" w:hAnsi="Times New Roman"/>
          <w:szCs w:val="24"/>
          <w:lang w:eastAsia="ko-KR"/>
        </w:rPr>
        <w:t>lease provide</w:t>
      </w:r>
      <w:r w:rsidR="008504A8" w:rsidRPr="006515FD">
        <w:rPr>
          <w:rFonts w:ascii="Times New Roman" w:hAnsi="Times New Roman"/>
          <w:szCs w:val="24"/>
          <w:lang w:eastAsia="ko-KR"/>
        </w:rPr>
        <w:t xml:space="preserve"> active URLs to </w:t>
      </w:r>
      <w:r w:rsidR="00413E50" w:rsidRPr="006515FD">
        <w:rPr>
          <w:rFonts w:ascii="Times New Roman" w:hAnsi="Times New Roman"/>
          <w:szCs w:val="24"/>
          <w:lang w:eastAsia="ko-KR"/>
        </w:rPr>
        <w:t>c</w:t>
      </w:r>
      <w:r w:rsidR="008504A8" w:rsidRPr="006515FD">
        <w:rPr>
          <w:rFonts w:ascii="Times New Roman" w:hAnsi="Times New Roman"/>
          <w:szCs w:val="24"/>
          <w:lang w:eastAsia="ko-KR"/>
        </w:rPr>
        <w:t>ontent as well as log-in information</w:t>
      </w:r>
      <w:r w:rsidR="00413E50" w:rsidRPr="006515FD">
        <w:rPr>
          <w:rFonts w:ascii="Times New Roman" w:hAnsi="Times New Roman"/>
          <w:szCs w:val="24"/>
          <w:lang w:eastAsia="ko-KR"/>
        </w:rPr>
        <w:t xml:space="preserve"> for all accounts</w:t>
      </w:r>
      <w:r w:rsidR="008504A8" w:rsidRPr="006515FD">
        <w:rPr>
          <w:rFonts w:ascii="Times New Roman" w:hAnsi="Times New Roman"/>
          <w:szCs w:val="24"/>
          <w:lang w:eastAsia="ko-KR"/>
        </w:rPr>
        <w:t xml:space="preserve">. </w:t>
      </w:r>
      <w:r w:rsidR="008504A8" w:rsidRPr="006515FD">
        <w:rPr>
          <w:rFonts w:ascii="Times New Roman" w:hAnsi="Times New Roman"/>
          <w:szCs w:val="24"/>
          <w:u w:val="single"/>
          <w:lang w:eastAsia="ko-KR"/>
        </w:rPr>
        <w:t>Failu</w:t>
      </w:r>
      <w:r w:rsidR="004D336B" w:rsidRPr="006515FD">
        <w:rPr>
          <w:rFonts w:ascii="Times New Roman" w:hAnsi="Times New Roman"/>
          <w:szCs w:val="24"/>
          <w:u w:val="single"/>
          <w:lang w:eastAsia="ko-KR"/>
        </w:rPr>
        <w:t>re to do this will result in a</w:t>
      </w:r>
      <w:r w:rsidR="008504A8" w:rsidRPr="006515FD">
        <w:rPr>
          <w:rFonts w:ascii="Times New Roman" w:hAnsi="Times New Roman"/>
          <w:szCs w:val="24"/>
          <w:u w:val="single"/>
          <w:lang w:eastAsia="ko-KR"/>
        </w:rPr>
        <w:t xml:space="preserve"> penalty</w:t>
      </w:r>
      <w:r w:rsidR="008504A8" w:rsidRPr="006515FD">
        <w:rPr>
          <w:rFonts w:ascii="Times New Roman" w:hAnsi="Times New Roman"/>
          <w:szCs w:val="24"/>
          <w:lang w:eastAsia="ko-KR"/>
        </w:rPr>
        <w:t xml:space="preserve">. </w:t>
      </w:r>
    </w:p>
    <w:p w14:paraId="4BAB59E6" w14:textId="77777777" w:rsidR="000F5325" w:rsidRPr="006515FD" w:rsidRDefault="000F5325" w:rsidP="000F5325">
      <w:pPr>
        <w:pStyle w:val="BodyTextIndent"/>
        <w:tabs>
          <w:tab w:val="clear" w:pos="2340"/>
          <w:tab w:val="left" w:pos="0"/>
        </w:tabs>
        <w:ind w:left="0"/>
        <w:rPr>
          <w:rFonts w:ascii="Times New Roman" w:hAnsi="Times New Roman"/>
          <w:szCs w:val="24"/>
          <w:lang w:eastAsia="ko-KR"/>
        </w:rPr>
      </w:pPr>
    </w:p>
    <w:p w14:paraId="05BCE87E" w14:textId="68C9B4FD" w:rsidR="00760BE8" w:rsidRPr="006515FD" w:rsidRDefault="00F33514" w:rsidP="00760BE8">
      <w:pPr>
        <w:pStyle w:val="StyleHeading3Left038"/>
        <w:spacing w:before="0" w:after="0"/>
        <w:rPr>
          <w:rFonts w:ascii="Times New Roman" w:hAnsi="Times New Roman"/>
          <w:sz w:val="24"/>
          <w:szCs w:val="24"/>
        </w:rPr>
      </w:pPr>
      <w:r w:rsidRPr="006515FD">
        <w:rPr>
          <w:rFonts w:ascii="Times New Roman" w:hAnsi="Times New Roman"/>
          <w:sz w:val="24"/>
          <w:szCs w:val="24"/>
        </w:rPr>
        <w:t>2</w:t>
      </w:r>
      <w:r w:rsidR="00760BE8" w:rsidRPr="006515FD">
        <w:rPr>
          <w:rFonts w:ascii="Times New Roman" w:hAnsi="Times New Roman"/>
          <w:sz w:val="24"/>
          <w:szCs w:val="24"/>
        </w:rPr>
        <w:t>.</w:t>
      </w:r>
      <w:r w:rsidRPr="006515FD">
        <w:rPr>
          <w:rFonts w:ascii="Times New Roman" w:hAnsi="Times New Roman"/>
          <w:sz w:val="24"/>
          <w:szCs w:val="24"/>
        </w:rPr>
        <w:t xml:space="preserve"> Team project </w:t>
      </w:r>
      <w:r w:rsidR="00F81B44">
        <w:rPr>
          <w:rFonts w:ascii="Times New Roman" w:hAnsi="Times New Roman"/>
          <w:sz w:val="24"/>
          <w:szCs w:val="24"/>
        </w:rPr>
        <w:t>–</w:t>
      </w:r>
      <w:r w:rsidRPr="006515FD">
        <w:rPr>
          <w:rFonts w:ascii="Times New Roman" w:hAnsi="Times New Roman"/>
          <w:sz w:val="24"/>
          <w:szCs w:val="24"/>
        </w:rPr>
        <w:t xml:space="preserve"> </w:t>
      </w:r>
      <w:r w:rsidR="00F81B44">
        <w:rPr>
          <w:rFonts w:ascii="Times New Roman" w:hAnsi="Times New Roman"/>
          <w:sz w:val="24"/>
          <w:szCs w:val="24"/>
        </w:rPr>
        <w:t xml:space="preserve">project </w:t>
      </w:r>
      <w:r w:rsidR="009A5BE1">
        <w:rPr>
          <w:rFonts w:ascii="Times New Roman" w:hAnsi="Times New Roman"/>
          <w:sz w:val="24"/>
          <w:szCs w:val="24"/>
        </w:rPr>
        <w:t>presentation</w:t>
      </w:r>
      <w:r w:rsidRPr="006515FD">
        <w:rPr>
          <w:rFonts w:ascii="Times New Roman" w:hAnsi="Times New Roman"/>
          <w:sz w:val="24"/>
          <w:szCs w:val="24"/>
        </w:rPr>
        <w:t xml:space="preserve"> (1</w:t>
      </w:r>
      <w:r w:rsidR="00826E2E" w:rsidRPr="006515FD">
        <w:rPr>
          <w:rFonts w:ascii="Times New Roman" w:hAnsi="Times New Roman"/>
          <w:sz w:val="24"/>
          <w:szCs w:val="24"/>
        </w:rPr>
        <w:t>5</w:t>
      </w:r>
      <w:r w:rsidR="00760BE8" w:rsidRPr="006515FD">
        <w:rPr>
          <w:rFonts w:ascii="Times New Roman" w:hAnsi="Times New Roman"/>
          <w:sz w:val="24"/>
          <w:szCs w:val="24"/>
        </w:rPr>
        <w:t>%)</w:t>
      </w:r>
      <w:r w:rsidR="00760BE8" w:rsidRPr="006515FD">
        <w:rPr>
          <w:rFonts w:ascii="Times New Roman" w:hAnsi="Times New Roman"/>
          <w:sz w:val="24"/>
          <w:szCs w:val="24"/>
        </w:rPr>
        <w:tab/>
      </w:r>
    </w:p>
    <w:p w14:paraId="501289E6" w14:textId="4E24059A" w:rsidR="009A5BE1" w:rsidRPr="006515FD" w:rsidRDefault="009A5BE1" w:rsidP="009A5BE1">
      <w:pPr>
        <w:pStyle w:val="BodyTextIndent"/>
        <w:tabs>
          <w:tab w:val="clear" w:pos="2340"/>
          <w:tab w:val="left" w:pos="0"/>
        </w:tabs>
        <w:ind w:left="0"/>
        <w:rPr>
          <w:rFonts w:ascii="Times New Roman" w:eastAsia="SimSun" w:hAnsi="Times New Roman"/>
          <w:color w:val="000000"/>
          <w:szCs w:val="24"/>
          <w:lang w:eastAsia="zh-CN"/>
        </w:rPr>
      </w:pPr>
      <w:r w:rsidRPr="006515FD">
        <w:rPr>
          <w:rFonts w:ascii="Times New Roman" w:eastAsia="SimSun" w:hAnsi="Times New Roman"/>
          <w:color w:val="000000"/>
          <w:szCs w:val="24"/>
          <w:lang w:eastAsia="zh-CN"/>
        </w:rPr>
        <w:t xml:space="preserve">Your presentation will offer an overview of your project in fifteen minutes. You are free to organize the presentation as you wish. Make it splashy: half of your grade will be given by your colleagues. </w:t>
      </w:r>
    </w:p>
    <w:p w14:paraId="724128F9" w14:textId="77777777" w:rsidR="009A5BE1" w:rsidRPr="006515FD" w:rsidRDefault="009A5BE1" w:rsidP="009A5BE1">
      <w:pPr>
        <w:pStyle w:val="BodyTextIndent"/>
        <w:tabs>
          <w:tab w:val="clear" w:pos="2340"/>
          <w:tab w:val="left" w:pos="0"/>
        </w:tabs>
        <w:ind w:left="0"/>
        <w:rPr>
          <w:rFonts w:ascii="Times New Roman" w:eastAsia="SimSun" w:hAnsi="Times New Roman"/>
          <w:color w:val="000000"/>
          <w:szCs w:val="24"/>
          <w:lang w:eastAsia="zh-CN"/>
        </w:rPr>
      </w:pPr>
      <w:r w:rsidRPr="006515FD">
        <w:rPr>
          <w:rFonts w:ascii="Times New Roman" w:eastAsia="SimSun" w:hAnsi="Times New Roman"/>
          <w:color w:val="000000"/>
          <w:szCs w:val="24"/>
          <w:lang w:eastAsia="zh-CN"/>
        </w:rPr>
        <w:t xml:space="preserve">All team members do not need to present. You can have only one presenter, if desired. The grade for the presentation will be given to the </w:t>
      </w:r>
      <w:proofErr w:type="gramStart"/>
      <w:r w:rsidRPr="006515FD">
        <w:rPr>
          <w:rFonts w:ascii="Times New Roman" w:eastAsia="SimSun" w:hAnsi="Times New Roman"/>
          <w:color w:val="000000"/>
          <w:szCs w:val="24"/>
          <w:lang w:eastAsia="zh-CN"/>
        </w:rPr>
        <w:t>them as a whole</w:t>
      </w:r>
      <w:proofErr w:type="gramEnd"/>
      <w:r w:rsidRPr="006515FD">
        <w:rPr>
          <w:rFonts w:ascii="Times New Roman" w:eastAsia="SimSun" w:hAnsi="Times New Roman"/>
          <w:color w:val="000000"/>
          <w:szCs w:val="24"/>
          <w:lang w:eastAsia="zh-CN"/>
        </w:rPr>
        <w:t xml:space="preserve">. </w:t>
      </w:r>
    </w:p>
    <w:p w14:paraId="15234542" w14:textId="77777777" w:rsidR="00F81B44" w:rsidRPr="006515FD" w:rsidRDefault="00F81B44" w:rsidP="00F81B44">
      <w:pPr>
        <w:pStyle w:val="BodyTextIndent"/>
        <w:tabs>
          <w:tab w:val="clear" w:pos="2340"/>
          <w:tab w:val="left" w:pos="0"/>
        </w:tabs>
        <w:ind w:left="0"/>
        <w:rPr>
          <w:rFonts w:ascii="Times New Roman" w:eastAsia="SimSun" w:hAnsi="Times New Roman"/>
          <w:color w:val="000000"/>
          <w:szCs w:val="24"/>
          <w:lang w:eastAsia="zh-CN"/>
        </w:rPr>
      </w:pPr>
    </w:p>
    <w:p w14:paraId="1A57C5B7" w14:textId="67BF7303" w:rsidR="006C3F23" w:rsidRPr="006515FD" w:rsidRDefault="00F33514" w:rsidP="006C3F23">
      <w:pPr>
        <w:pStyle w:val="StyleHeading3Left038"/>
        <w:spacing w:before="0" w:after="0"/>
        <w:rPr>
          <w:rFonts w:ascii="Times New Roman" w:hAnsi="Times New Roman"/>
          <w:sz w:val="24"/>
          <w:szCs w:val="24"/>
        </w:rPr>
      </w:pPr>
      <w:r w:rsidRPr="006515FD">
        <w:rPr>
          <w:rFonts w:ascii="Times New Roman" w:hAnsi="Times New Roman"/>
          <w:sz w:val="24"/>
          <w:szCs w:val="24"/>
        </w:rPr>
        <w:t>3</w:t>
      </w:r>
      <w:r w:rsidR="006C3F23" w:rsidRPr="006515FD">
        <w:rPr>
          <w:rFonts w:ascii="Times New Roman" w:hAnsi="Times New Roman"/>
          <w:sz w:val="24"/>
          <w:szCs w:val="24"/>
        </w:rPr>
        <w:t>. Examination</w:t>
      </w:r>
      <w:r w:rsidR="001A48E6" w:rsidRPr="006515FD">
        <w:rPr>
          <w:rFonts w:ascii="Times New Roman" w:hAnsi="Times New Roman"/>
          <w:sz w:val="24"/>
          <w:szCs w:val="24"/>
        </w:rPr>
        <w:t>s</w:t>
      </w:r>
      <w:r w:rsidR="006C3F23" w:rsidRPr="006515FD">
        <w:rPr>
          <w:rFonts w:ascii="Times New Roman" w:hAnsi="Times New Roman"/>
          <w:sz w:val="24"/>
          <w:szCs w:val="24"/>
        </w:rPr>
        <w:t xml:space="preserve"> (</w:t>
      </w:r>
      <w:r w:rsidR="00427EEA">
        <w:rPr>
          <w:rFonts w:ascii="Times New Roman" w:hAnsi="Times New Roman"/>
          <w:sz w:val="24"/>
          <w:szCs w:val="24"/>
        </w:rPr>
        <w:t>4</w:t>
      </w:r>
      <w:r w:rsidR="00262548" w:rsidRPr="006515FD">
        <w:rPr>
          <w:rFonts w:ascii="Times New Roman" w:hAnsi="Times New Roman"/>
          <w:sz w:val="24"/>
          <w:szCs w:val="24"/>
        </w:rPr>
        <w:t>0</w:t>
      </w:r>
      <w:r w:rsidR="006C3F23" w:rsidRPr="006515FD">
        <w:rPr>
          <w:rFonts w:ascii="Times New Roman" w:hAnsi="Times New Roman"/>
          <w:sz w:val="24"/>
          <w:szCs w:val="24"/>
        </w:rPr>
        <w:t>%)</w:t>
      </w:r>
      <w:r w:rsidR="006C3F23" w:rsidRPr="006515FD">
        <w:rPr>
          <w:rFonts w:ascii="Times New Roman" w:hAnsi="Times New Roman"/>
          <w:sz w:val="24"/>
          <w:szCs w:val="24"/>
        </w:rPr>
        <w:tab/>
      </w:r>
    </w:p>
    <w:p w14:paraId="3448C749" w14:textId="02BC00AE" w:rsidR="006C3F23" w:rsidRPr="006515FD" w:rsidRDefault="001A48E6" w:rsidP="006C3F23">
      <w:pPr>
        <w:pStyle w:val="StyleLeft038"/>
        <w:spacing w:before="0" w:after="0"/>
        <w:jc w:val="both"/>
        <w:rPr>
          <w:rFonts w:ascii="Times New Roman" w:hAnsi="Times New Roman"/>
          <w:szCs w:val="24"/>
        </w:rPr>
      </w:pPr>
      <w:r w:rsidRPr="006515FD">
        <w:rPr>
          <w:rFonts w:ascii="Times New Roman" w:hAnsi="Times New Roman"/>
          <w:szCs w:val="24"/>
        </w:rPr>
        <w:t>There will be two exams: a midterm</w:t>
      </w:r>
      <w:r w:rsidR="00F33514" w:rsidRPr="006515FD">
        <w:rPr>
          <w:rFonts w:ascii="Times New Roman" w:hAnsi="Times New Roman"/>
          <w:szCs w:val="24"/>
        </w:rPr>
        <w:t xml:space="preserve"> (20</w:t>
      </w:r>
      <w:r w:rsidR="00410032" w:rsidRPr="006515FD">
        <w:rPr>
          <w:rFonts w:ascii="Times New Roman" w:hAnsi="Times New Roman"/>
          <w:szCs w:val="24"/>
        </w:rPr>
        <w:t>%)</w:t>
      </w:r>
      <w:r w:rsidRPr="006515FD">
        <w:rPr>
          <w:rFonts w:ascii="Times New Roman" w:hAnsi="Times New Roman"/>
          <w:szCs w:val="24"/>
        </w:rPr>
        <w:t xml:space="preserve"> and a final</w:t>
      </w:r>
      <w:r w:rsidR="00410032" w:rsidRPr="006515FD">
        <w:rPr>
          <w:rFonts w:ascii="Times New Roman" w:hAnsi="Times New Roman"/>
          <w:szCs w:val="24"/>
        </w:rPr>
        <w:t xml:space="preserve"> (</w:t>
      </w:r>
      <w:r w:rsidR="00427EEA">
        <w:rPr>
          <w:rFonts w:ascii="Times New Roman" w:hAnsi="Times New Roman"/>
          <w:szCs w:val="24"/>
        </w:rPr>
        <w:t>2</w:t>
      </w:r>
      <w:r w:rsidR="00F33514" w:rsidRPr="006515FD">
        <w:rPr>
          <w:rFonts w:ascii="Times New Roman" w:hAnsi="Times New Roman"/>
          <w:szCs w:val="24"/>
        </w:rPr>
        <w:t>0</w:t>
      </w:r>
      <w:r w:rsidR="00410032" w:rsidRPr="006515FD">
        <w:rPr>
          <w:rFonts w:ascii="Times New Roman" w:hAnsi="Times New Roman"/>
          <w:szCs w:val="24"/>
        </w:rPr>
        <w:t>%)</w:t>
      </w:r>
      <w:r w:rsidRPr="006515FD">
        <w:rPr>
          <w:rFonts w:ascii="Times New Roman" w:hAnsi="Times New Roman"/>
          <w:szCs w:val="24"/>
        </w:rPr>
        <w:t>. These examinations</w:t>
      </w:r>
      <w:r w:rsidR="006C3F23" w:rsidRPr="006515FD">
        <w:rPr>
          <w:rFonts w:ascii="Times New Roman" w:hAnsi="Times New Roman"/>
          <w:szCs w:val="24"/>
        </w:rPr>
        <w:t xml:space="preserve"> </w:t>
      </w:r>
      <w:r w:rsidR="00F81B44">
        <w:rPr>
          <w:rFonts w:ascii="Times New Roman" w:hAnsi="Times New Roman"/>
          <w:szCs w:val="24"/>
        </w:rPr>
        <w:t xml:space="preserve">will be based on two cases where you will be asked to apply what you have learned so far in class. </w:t>
      </w:r>
      <w:r w:rsidRPr="006515FD">
        <w:rPr>
          <w:rFonts w:ascii="Times New Roman" w:hAnsi="Times New Roman"/>
          <w:szCs w:val="24"/>
        </w:rPr>
        <w:t xml:space="preserve"> </w:t>
      </w:r>
    </w:p>
    <w:p w14:paraId="67121222" w14:textId="77777777" w:rsidR="006C3F23" w:rsidRPr="006515FD" w:rsidRDefault="006C3F23" w:rsidP="006C3F23">
      <w:pPr>
        <w:pStyle w:val="StyleLeft038"/>
        <w:spacing w:before="0" w:after="0"/>
        <w:jc w:val="both"/>
        <w:rPr>
          <w:rFonts w:ascii="Times New Roman" w:hAnsi="Times New Roman"/>
          <w:szCs w:val="24"/>
        </w:rPr>
      </w:pPr>
    </w:p>
    <w:p w14:paraId="3B4EA1A8" w14:textId="77777777" w:rsidR="006C3F23" w:rsidRPr="006515FD" w:rsidRDefault="006C3F23" w:rsidP="006C3F23">
      <w:pPr>
        <w:pStyle w:val="BodyTextIndent"/>
        <w:tabs>
          <w:tab w:val="clear" w:pos="2340"/>
          <w:tab w:val="left" w:pos="0"/>
        </w:tabs>
        <w:ind w:left="0"/>
        <w:rPr>
          <w:rFonts w:ascii="Times New Roman" w:eastAsia="SimSun" w:hAnsi="Times New Roman"/>
          <w:color w:val="000000"/>
          <w:szCs w:val="24"/>
          <w:lang w:eastAsia="zh-CN"/>
        </w:rPr>
      </w:pPr>
      <w:r w:rsidRPr="006515FD">
        <w:rPr>
          <w:rFonts w:ascii="Times New Roman" w:eastAsia="SimSun" w:hAnsi="Times New Roman"/>
          <w:color w:val="000000"/>
          <w:szCs w:val="24"/>
          <w:lang w:eastAsia="zh-CN"/>
        </w:rPr>
        <w:t xml:space="preserve">For your medical excuse to be verified by the associate dean or university staff, an official medical note </w:t>
      </w:r>
      <w:r w:rsidRPr="006515FD">
        <w:rPr>
          <w:rFonts w:ascii="Times New Roman" w:eastAsia="SimSun" w:hAnsi="Times New Roman"/>
          <w:i/>
          <w:color w:val="000000"/>
          <w:szCs w:val="24"/>
          <w:lang w:eastAsia="zh-CN"/>
        </w:rPr>
        <w:t>(</w:t>
      </w:r>
      <w:r w:rsidRPr="006515FD">
        <w:rPr>
          <w:rFonts w:ascii="Times New Roman" w:hAnsi="Times New Roman"/>
          <w:bCs/>
          <w:i/>
          <w:szCs w:val="24"/>
        </w:rPr>
        <w:t>Medical Certificate for a Deferred Notation – Form 4B</w:t>
      </w:r>
      <w:r w:rsidRPr="006515FD">
        <w:rPr>
          <w:rFonts w:ascii="Times New Roman" w:eastAsia="SimSun" w:hAnsi="Times New Roman"/>
          <w:i/>
          <w:color w:val="000000"/>
          <w:szCs w:val="24"/>
          <w:lang w:eastAsia="zh-CN"/>
        </w:rPr>
        <w:t>)</w:t>
      </w:r>
      <w:r w:rsidRPr="006515FD">
        <w:rPr>
          <w:rFonts w:ascii="Times New Roman" w:eastAsia="SimSun" w:hAnsi="Times New Roman"/>
          <w:color w:val="000000"/>
          <w:szCs w:val="24"/>
          <w:lang w:eastAsia="zh-CN"/>
        </w:rPr>
        <w:t xml:space="preserve"> must be completed by your medical clinic and/or doctor. Form 4B must be used for all exams. You can find the form at:</w:t>
      </w:r>
    </w:p>
    <w:p w14:paraId="529C74CF" w14:textId="361A665A" w:rsidR="006C3F23" w:rsidRDefault="00324911" w:rsidP="006C3F23">
      <w:pPr>
        <w:pStyle w:val="BodyTextIndent"/>
        <w:tabs>
          <w:tab w:val="clear" w:pos="2340"/>
          <w:tab w:val="left" w:pos="0"/>
        </w:tabs>
        <w:ind w:left="0"/>
        <w:rPr>
          <w:rStyle w:val="Hyperlink"/>
          <w:rFonts w:ascii="Times New Roman" w:eastAsia="SimSun" w:hAnsi="Times New Roman"/>
          <w:szCs w:val="24"/>
          <w:lang w:eastAsia="zh-CN"/>
        </w:rPr>
      </w:pPr>
      <w:hyperlink r:id="rId11" w:history="1">
        <w:r w:rsidR="006C3F23" w:rsidRPr="006515FD">
          <w:rPr>
            <w:rStyle w:val="Hyperlink"/>
            <w:rFonts w:ascii="Times New Roman" w:eastAsia="SimSun" w:hAnsi="Times New Roman"/>
            <w:szCs w:val="24"/>
            <w:lang w:eastAsia="zh-CN"/>
          </w:rPr>
          <w:t>http://registrar.concordia.ca/exam/pdf/form4B.pdf</w:t>
        </w:r>
      </w:hyperlink>
    </w:p>
    <w:p w14:paraId="2DD56D27" w14:textId="6FC93E91" w:rsidR="00427EEA" w:rsidRDefault="00427EEA" w:rsidP="006C3F23">
      <w:pPr>
        <w:pStyle w:val="BodyTextIndent"/>
        <w:tabs>
          <w:tab w:val="clear" w:pos="2340"/>
          <w:tab w:val="left" w:pos="0"/>
        </w:tabs>
        <w:ind w:left="0"/>
        <w:rPr>
          <w:rStyle w:val="Hyperlink"/>
          <w:rFonts w:eastAsia="SimSun"/>
          <w:lang w:eastAsia="zh-CN"/>
        </w:rPr>
      </w:pPr>
    </w:p>
    <w:p w14:paraId="25CCB214" w14:textId="4D466C44" w:rsidR="00427EEA" w:rsidRPr="006515FD" w:rsidRDefault="00427EEA" w:rsidP="00427EEA">
      <w:pPr>
        <w:pStyle w:val="StyleHeading3Left038"/>
        <w:spacing w:before="0" w:after="0"/>
        <w:rPr>
          <w:rFonts w:ascii="Times New Roman" w:hAnsi="Times New Roman"/>
          <w:sz w:val="24"/>
          <w:szCs w:val="24"/>
        </w:rPr>
      </w:pPr>
      <w:r>
        <w:rPr>
          <w:rFonts w:ascii="Times New Roman" w:hAnsi="Times New Roman"/>
          <w:sz w:val="24"/>
          <w:szCs w:val="24"/>
        </w:rPr>
        <w:t>4</w:t>
      </w:r>
      <w:r w:rsidRPr="006515FD">
        <w:rPr>
          <w:rFonts w:ascii="Times New Roman" w:hAnsi="Times New Roman"/>
          <w:sz w:val="24"/>
          <w:szCs w:val="24"/>
        </w:rPr>
        <w:t xml:space="preserve">. </w:t>
      </w:r>
      <w:r>
        <w:rPr>
          <w:rFonts w:ascii="Times New Roman" w:hAnsi="Times New Roman"/>
          <w:sz w:val="24"/>
          <w:szCs w:val="24"/>
        </w:rPr>
        <w:t>Participation (10%)</w:t>
      </w:r>
      <w:r w:rsidRPr="006515FD">
        <w:rPr>
          <w:rFonts w:ascii="Times New Roman" w:hAnsi="Times New Roman"/>
          <w:sz w:val="24"/>
          <w:szCs w:val="24"/>
        </w:rPr>
        <w:tab/>
      </w:r>
    </w:p>
    <w:p w14:paraId="0EDF40FC" w14:textId="531ED46B" w:rsidR="00427EEA" w:rsidRPr="006515FD" w:rsidRDefault="00427EEA" w:rsidP="006C3F23">
      <w:pPr>
        <w:pStyle w:val="BodyTextIndent"/>
        <w:tabs>
          <w:tab w:val="clear" w:pos="2340"/>
          <w:tab w:val="left" w:pos="0"/>
        </w:tabs>
        <w:ind w:left="0"/>
        <w:rPr>
          <w:rStyle w:val="Hyperlink"/>
          <w:rFonts w:ascii="Times New Roman" w:eastAsia="SimSun" w:hAnsi="Times New Roman"/>
          <w:szCs w:val="24"/>
          <w:lang w:eastAsia="zh-CN"/>
        </w:rPr>
      </w:pPr>
      <w:r>
        <w:rPr>
          <w:rFonts w:ascii="Times New Roman" w:hAnsi="Times New Roman"/>
          <w:szCs w:val="24"/>
        </w:rPr>
        <w:t xml:space="preserve">Participation grade will be evaluated based on </w:t>
      </w:r>
      <w:r w:rsidR="00C5301F">
        <w:rPr>
          <w:rFonts w:ascii="Times New Roman" w:hAnsi="Times New Roman"/>
          <w:szCs w:val="24"/>
        </w:rPr>
        <w:t xml:space="preserve">your attendance and participation during the 30 minutes of in-class </w:t>
      </w:r>
      <w:proofErr w:type="spellStart"/>
      <w:r w:rsidR="00C5301F">
        <w:rPr>
          <w:rFonts w:ascii="Times New Roman" w:hAnsi="Times New Roman"/>
          <w:szCs w:val="24"/>
        </w:rPr>
        <w:t>exercices</w:t>
      </w:r>
      <w:proofErr w:type="spellEnd"/>
      <w:r w:rsidR="00C5301F">
        <w:rPr>
          <w:rFonts w:ascii="Times New Roman" w:hAnsi="Times New Roman"/>
          <w:szCs w:val="24"/>
        </w:rPr>
        <w:t xml:space="preserve"> with your colleagues. </w:t>
      </w:r>
    </w:p>
    <w:tbl>
      <w:tblPr>
        <w:tblW w:w="0" w:type="auto"/>
        <w:tblBorders>
          <w:bottom w:val="single" w:sz="18" w:space="0" w:color="auto"/>
        </w:tblBorders>
        <w:tblLook w:val="04A0" w:firstRow="1" w:lastRow="0" w:firstColumn="1" w:lastColumn="0" w:noHBand="0" w:noVBand="1"/>
      </w:tblPr>
      <w:tblGrid>
        <w:gridCol w:w="9406"/>
      </w:tblGrid>
      <w:tr w:rsidR="00423793" w:rsidRPr="006515FD" w14:paraId="7698E0AA" w14:textId="77777777" w:rsidTr="00F81B44">
        <w:tc>
          <w:tcPr>
            <w:tcW w:w="9406" w:type="dxa"/>
            <w:shd w:val="clear" w:color="auto" w:fill="auto"/>
          </w:tcPr>
          <w:p w14:paraId="46885104" w14:textId="77777777" w:rsidR="00423793" w:rsidRPr="006515FD" w:rsidRDefault="00423793" w:rsidP="006C3835">
            <w:pPr>
              <w:rPr>
                <w:b/>
                <w:smallCaps/>
              </w:rPr>
            </w:pPr>
            <w:r w:rsidRPr="006515FD">
              <w:rPr>
                <w:b/>
                <w:smallCaps/>
              </w:rPr>
              <w:lastRenderedPageBreak/>
              <w:t>General remarks</w:t>
            </w:r>
          </w:p>
        </w:tc>
      </w:tr>
    </w:tbl>
    <w:p w14:paraId="61EFCE45" w14:textId="77777777" w:rsidR="00423793" w:rsidRPr="006515FD" w:rsidRDefault="00423793" w:rsidP="00423793">
      <w:pPr>
        <w:pStyle w:val="BodyText"/>
        <w:spacing w:after="0"/>
        <w:ind w:right="218"/>
      </w:pPr>
      <w:r w:rsidRPr="006515FD">
        <w:rPr>
          <w:lang w:val="en-CA"/>
        </w:rPr>
        <w:t>Since</w:t>
      </w:r>
      <w:r w:rsidRPr="006515FD">
        <w:rPr>
          <w:spacing w:val="-2"/>
          <w:lang w:val="en-CA"/>
        </w:rPr>
        <w:t xml:space="preserve"> </w:t>
      </w:r>
      <w:r w:rsidRPr="006515FD">
        <w:rPr>
          <w:lang w:val="en-CA"/>
        </w:rPr>
        <w:t xml:space="preserve">this </w:t>
      </w:r>
      <w:r w:rsidRPr="006515FD">
        <w:rPr>
          <w:spacing w:val="-1"/>
          <w:lang w:val="en-CA"/>
        </w:rPr>
        <w:t>course</w:t>
      </w:r>
      <w:r w:rsidRPr="006515FD">
        <w:rPr>
          <w:spacing w:val="-2"/>
          <w:lang w:val="en-CA"/>
        </w:rPr>
        <w:t xml:space="preserve"> </w:t>
      </w:r>
      <w:r w:rsidRPr="006515FD">
        <w:rPr>
          <w:lang w:val="en-CA"/>
        </w:rPr>
        <w:t xml:space="preserve">is </w:t>
      </w:r>
      <w:r w:rsidRPr="006515FD">
        <w:rPr>
          <w:spacing w:val="-1"/>
          <w:lang w:val="en-CA"/>
        </w:rPr>
        <w:t>part</w:t>
      </w:r>
      <w:r w:rsidRPr="006515FD">
        <w:rPr>
          <w:spacing w:val="2"/>
          <w:lang w:val="en-CA"/>
        </w:rPr>
        <w:t xml:space="preserve"> </w:t>
      </w:r>
      <w:r w:rsidRPr="006515FD">
        <w:rPr>
          <w:lang w:val="en-CA"/>
        </w:rPr>
        <w:t>of</w:t>
      </w:r>
      <w:r w:rsidRPr="006515FD">
        <w:rPr>
          <w:spacing w:val="-1"/>
          <w:lang w:val="en-CA"/>
        </w:rPr>
        <w:t xml:space="preserve"> </w:t>
      </w:r>
      <w:r w:rsidRPr="006515FD">
        <w:rPr>
          <w:lang w:val="en-CA"/>
        </w:rPr>
        <w:t>a</w:t>
      </w:r>
      <w:r w:rsidRPr="006515FD">
        <w:rPr>
          <w:spacing w:val="-1"/>
          <w:lang w:val="en-CA"/>
        </w:rPr>
        <w:t xml:space="preserve"> degree </w:t>
      </w:r>
      <w:r w:rsidRPr="006515FD">
        <w:rPr>
          <w:lang w:val="en-CA"/>
        </w:rPr>
        <w:t>designed to give</w:t>
      </w:r>
      <w:r w:rsidRPr="006515FD">
        <w:rPr>
          <w:spacing w:val="-1"/>
          <w:lang w:val="en-CA"/>
        </w:rPr>
        <w:t xml:space="preserve"> </w:t>
      </w:r>
      <w:r w:rsidRPr="006515FD">
        <w:rPr>
          <w:lang w:val="en-CA"/>
        </w:rPr>
        <w:t xml:space="preserve">students a </w:t>
      </w:r>
      <w:r w:rsidRPr="006515FD">
        <w:rPr>
          <w:spacing w:val="-1"/>
          <w:lang w:val="en-CA"/>
        </w:rPr>
        <w:t>broad</w:t>
      </w:r>
      <w:r w:rsidRPr="006515FD">
        <w:rPr>
          <w:lang w:val="en-CA"/>
        </w:rPr>
        <w:t xml:space="preserve"> understanding</w:t>
      </w:r>
      <w:r w:rsidRPr="006515FD">
        <w:rPr>
          <w:spacing w:val="-2"/>
          <w:lang w:val="en-CA"/>
        </w:rPr>
        <w:t xml:space="preserve"> </w:t>
      </w:r>
      <w:r w:rsidRPr="006515FD">
        <w:rPr>
          <w:spacing w:val="1"/>
          <w:lang w:val="en-CA"/>
        </w:rPr>
        <w:t>of</w:t>
      </w:r>
      <w:r w:rsidRPr="006515FD">
        <w:rPr>
          <w:lang w:val="en-CA"/>
        </w:rPr>
        <w:t xml:space="preserve"> the</w:t>
      </w:r>
      <w:r w:rsidRPr="006515FD">
        <w:rPr>
          <w:spacing w:val="29"/>
          <w:lang w:val="en-CA"/>
        </w:rPr>
        <w:t xml:space="preserve"> </w:t>
      </w:r>
      <w:r w:rsidRPr="006515FD">
        <w:rPr>
          <w:spacing w:val="-1"/>
          <w:lang w:val="en-CA"/>
        </w:rPr>
        <w:t>world</w:t>
      </w:r>
      <w:r w:rsidRPr="006515FD">
        <w:rPr>
          <w:lang w:val="en-CA"/>
        </w:rPr>
        <w:t xml:space="preserve"> of business, the</w:t>
      </w:r>
      <w:r w:rsidRPr="006515FD">
        <w:rPr>
          <w:spacing w:val="-1"/>
          <w:lang w:val="en-CA"/>
        </w:rPr>
        <w:t xml:space="preserve"> instructor</w:t>
      </w:r>
      <w:r w:rsidRPr="006515FD">
        <w:rPr>
          <w:lang w:val="en-CA"/>
        </w:rPr>
        <w:t xml:space="preserve"> </w:t>
      </w:r>
      <w:r w:rsidRPr="006515FD">
        <w:rPr>
          <w:spacing w:val="-1"/>
          <w:lang w:val="en-CA"/>
        </w:rPr>
        <w:t>aims</w:t>
      </w:r>
      <w:r w:rsidRPr="006515FD">
        <w:rPr>
          <w:lang w:val="en-CA"/>
        </w:rPr>
        <w:t xml:space="preserve"> to run the </w:t>
      </w:r>
      <w:r w:rsidRPr="006515FD">
        <w:rPr>
          <w:spacing w:val="-1"/>
          <w:lang w:val="en-CA"/>
        </w:rPr>
        <w:t xml:space="preserve">course </w:t>
      </w:r>
      <w:r w:rsidRPr="006515FD">
        <w:rPr>
          <w:lang w:val="en-CA"/>
        </w:rPr>
        <w:t>in a way</w:t>
      </w:r>
      <w:r w:rsidRPr="006515FD">
        <w:rPr>
          <w:spacing w:val="-3"/>
          <w:lang w:val="en-CA"/>
        </w:rPr>
        <w:t xml:space="preserve"> </w:t>
      </w:r>
      <w:r w:rsidRPr="006515FD">
        <w:rPr>
          <w:spacing w:val="-1"/>
          <w:lang w:val="en-CA"/>
        </w:rPr>
        <w:t>which</w:t>
      </w:r>
      <w:r w:rsidRPr="006515FD">
        <w:rPr>
          <w:lang w:val="en-CA"/>
        </w:rPr>
        <w:t xml:space="preserve"> will be</w:t>
      </w:r>
      <w:r w:rsidRPr="006515FD">
        <w:rPr>
          <w:spacing w:val="-1"/>
          <w:lang w:val="en-CA"/>
        </w:rPr>
        <w:t xml:space="preserve"> consistent</w:t>
      </w:r>
      <w:r w:rsidRPr="006515FD">
        <w:rPr>
          <w:lang w:val="en-CA"/>
        </w:rPr>
        <w:t xml:space="preserve"> with</w:t>
      </w:r>
      <w:r w:rsidRPr="006515FD">
        <w:rPr>
          <w:spacing w:val="69"/>
          <w:lang w:val="en-CA"/>
        </w:rPr>
        <w:t xml:space="preserve"> </w:t>
      </w:r>
      <w:r w:rsidRPr="006515FD">
        <w:rPr>
          <w:lang w:val="en-CA"/>
        </w:rPr>
        <w:t>a professional setting</w:t>
      </w:r>
      <w:r w:rsidRPr="006515FD">
        <w:rPr>
          <w:spacing w:val="-1"/>
          <w:lang w:val="en-CA"/>
        </w:rPr>
        <w:t>.</w:t>
      </w:r>
      <w:r w:rsidRPr="006515FD">
        <w:rPr>
          <w:spacing w:val="2"/>
          <w:lang w:val="en-CA"/>
        </w:rPr>
        <w:t xml:space="preserve"> </w:t>
      </w:r>
      <w:r w:rsidRPr="006515FD">
        <w:t>I, the instructor for this course, strive to provide accurate information, quality materials and good service.</w:t>
      </w:r>
    </w:p>
    <w:p w14:paraId="47C9184A" w14:textId="77777777" w:rsidR="00423793" w:rsidRPr="006515FD" w:rsidRDefault="00423793" w:rsidP="00423793">
      <w:pPr>
        <w:pStyle w:val="BodyText"/>
        <w:spacing w:after="0"/>
        <w:ind w:right="111"/>
      </w:pPr>
      <w:r w:rsidRPr="006515FD">
        <w:t>In return, I expect that you, the student, will conduct yourself in a way that keeps the classroom professional and focused, and that prepares you for the world of work:</w:t>
      </w:r>
    </w:p>
    <w:p w14:paraId="18610BBF" w14:textId="0D01004C" w:rsidR="003C0466" w:rsidRPr="006515FD" w:rsidRDefault="003C0466" w:rsidP="003C0466">
      <w:pPr>
        <w:pStyle w:val="NoSpacing"/>
        <w:numPr>
          <w:ilvl w:val="0"/>
          <w:numId w:val="6"/>
        </w:numPr>
        <w:rPr>
          <w:rFonts w:ascii="Times New Roman" w:hAnsi="Times New Roman"/>
        </w:rPr>
      </w:pPr>
      <w:r w:rsidRPr="006515FD">
        <w:rPr>
          <w:rFonts w:ascii="Times New Roman" w:hAnsi="Times New Roman"/>
        </w:rPr>
        <w:t>If you read this sentence, please send me puppies at thisistheemailformark452@gmail.com</w:t>
      </w:r>
    </w:p>
    <w:p w14:paraId="3BAC37AA" w14:textId="31ED1222" w:rsidR="00423793" w:rsidRPr="006515FD" w:rsidRDefault="00423793" w:rsidP="003C0466">
      <w:pPr>
        <w:pStyle w:val="NoSpacing"/>
        <w:numPr>
          <w:ilvl w:val="0"/>
          <w:numId w:val="6"/>
        </w:numPr>
        <w:rPr>
          <w:rFonts w:ascii="Times New Roman" w:hAnsi="Times New Roman"/>
        </w:rPr>
      </w:pPr>
      <w:r w:rsidRPr="006515FD">
        <w:rPr>
          <w:rFonts w:ascii="Times New Roman" w:hAnsi="Times New Roman"/>
        </w:rPr>
        <w:t xml:space="preserve">Slides will be made available before the class so that you can print and takes notes on them. </w:t>
      </w:r>
    </w:p>
    <w:p w14:paraId="58E04D2C" w14:textId="34F36A56" w:rsidR="00423793" w:rsidRPr="006515FD" w:rsidRDefault="00423793" w:rsidP="00423793">
      <w:pPr>
        <w:pStyle w:val="NoSpacing"/>
        <w:numPr>
          <w:ilvl w:val="0"/>
          <w:numId w:val="6"/>
        </w:numPr>
        <w:rPr>
          <w:rFonts w:ascii="Times New Roman" w:hAnsi="Times New Roman"/>
        </w:rPr>
      </w:pPr>
      <w:r w:rsidRPr="006515FD">
        <w:rPr>
          <w:rFonts w:ascii="Times New Roman" w:hAnsi="Times New Roman"/>
        </w:rPr>
        <w:t>Lectures will begin promptly, so please do not arrive late.</w:t>
      </w:r>
    </w:p>
    <w:p w14:paraId="29E65C15" w14:textId="77777777" w:rsidR="00423793" w:rsidRPr="006515FD" w:rsidRDefault="00423793" w:rsidP="00423793">
      <w:pPr>
        <w:pStyle w:val="NoSpacing"/>
        <w:numPr>
          <w:ilvl w:val="0"/>
          <w:numId w:val="6"/>
        </w:numPr>
        <w:rPr>
          <w:rFonts w:ascii="Times New Roman" w:hAnsi="Times New Roman"/>
        </w:rPr>
      </w:pPr>
      <w:r w:rsidRPr="006515FD">
        <w:rPr>
          <w:rFonts w:ascii="Times New Roman" w:hAnsi="Times New Roman"/>
        </w:rPr>
        <w:t xml:space="preserve">During the class, respect the learning opportunities of others. Don’t distract others by chatting to your </w:t>
      </w:r>
      <w:proofErr w:type="spellStart"/>
      <w:r w:rsidRPr="006515FD">
        <w:rPr>
          <w:rFonts w:ascii="Times New Roman" w:hAnsi="Times New Roman"/>
        </w:rPr>
        <w:t>neighbour</w:t>
      </w:r>
      <w:proofErr w:type="spellEnd"/>
      <w:r w:rsidRPr="006515FD">
        <w:rPr>
          <w:rFonts w:ascii="Times New Roman" w:hAnsi="Times New Roman"/>
        </w:rPr>
        <w:t xml:space="preserve">. </w:t>
      </w:r>
    </w:p>
    <w:p w14:paraId="056758BD" w14:textId="77777777" w:rsidR="00423793" w:rsidRPr="006515FD" w:rsidRDefault="00423793" w:rsidP="00423793">
      <w:pPr>
        <w:pStyle w:val="NoSpacing"/>
        <w:numPr>
          <w:ilvl w:val="0"/>
          <w:numId w:val="6"/>
        </w:numPr>
        <w:rPr>
          <w:rFonts w:ascii="Times New Roman" w:hAnsi="Times New Roman"/>
        </w:rPr>
      </w:pPr>
      <w:r w:rsidRPr="006515FD">
        <w:rPr>
          <w:rFonts w:ascii="Times New Roman" w:hAnsi="Times New Roman"/>
        </w:rPr>
        <w:t>It is your responsibility to check with fellow students whether any announcements were made regarding text/assignments/lectures and to obtain any handouts if you miss a class.</w:t>
      </w:r>
    </w:p>
    <w:p w14:paraId="2DC61891" w14:textId="58A4AF46" w:rsidR="00423793" w:rsidRPr="006515FD" w:rsidRDefault="00423793">
      <w:bookmarkStart w:id="0" w:name="_GoBack"/>
      <w:bookmarkEnd w:id="0"/>
    </w:p>
    <w:tbl>
      <w:tblPr>
        <w:tblW w:w="0" w:type="auto"/>
        <w:tblBorders>
          <w:bottom w:val="single" w:sz="18" w:space="0" w:color="auto"/>
        </w:tblBorders>
        <w:tblLook w:val="04A0" w:firstRow="1" w:lastRow="0" w:firstColumn="1" w:lastColumn="0" w:noHBand="0" w:noVBand="1"/>
      </w:tblPr>
      <w:tblGrid>
        <w:gridCol w:w="9406"/>
      </w:tblGrid>
      <w:tr w:rsidR="00423793" w:rsidRPr="006515FD" w14:paraId="6D31CF0B" w14:textId="77777777" w:rsidTr="006C3835">
        <w:tc>
          <w:tcPr>
            <w:tcW w:w="9576" w:type="dxa"/>
            <w:shd w:val="clear" w:color="auto" w:fill="auto"/>
          </w:tcPr>
          <w:p w14:paraId="33A8C8F3" w14:textId="77777777" w:rsidR="00423793" w:rsidRPr="006515FD" w:rsidRDefault="00423793" w:rsidP="006C3835">
            <w:pPr>
              <w:rPr>
                <w:b/>
                <w:smallCaps/>
              </w:rPr>
            </w:pPr>
            <w:r w:rsidRPr="006515FD">
              <w:rPr>
                <w:b/>
                <w:smallCaps/>
              </w:rPr>
              <w:t>Academic Integrity</w:t>
            </w:r>
          </w:p>
        </w:tc>
      </w:tr>
    </w:tbl>
    <w:p w14:paraId="2AE0BEC0" w14:textId="690AE2AD" w:rsidR="00423793" w:rsidRPr="006515FD" w:rsidRDefault="00423793" w:rsidP="00423793">
      <w:pPr>
        <w:autoSpaceDE w:val="0"/>
        <w:autoSpaceDN w:val="0"/>
        <w:adjustRightInd w:val="0"/>
        <w:jc w:val="both"/>
        <w:rPr>
          <w:iCs/>
          <w:color w:val="000000"/>
        </w:rPr>
      </w:pPr>
      <w:r w:rsidRPr="006515FD">
        <w:rPr>
          <w:iCs/>
          <w:color w:val="000000"/>
        </w:rPr>
        <w:t>The Code of Conduct (Academic) at Concordia University states that the "integrity of University academic life and of the degrees, diplomas and certificates the University confers is dependent upon the honesty and soundness of the instructor-student learning relationship and</w:t>
      </w:r>
      <w:proofErr w:type="gramStart"/>
      <w:r w:rsidRPr="006515FD">
        <w:rPr>
          <w:iCs/>
          <w:color w:val="000000"/>
        </w:rPr>
        <w:t>, in particular, that</w:t>
      </w:r>
      <w:proofErr w:type="gramEnd"/>
      <w:r w:rsidRPr="006515FD">
        <w:rPr>
          <w:iCs/>
          <w:color w:val="000000"/>
        </w:rPr>
        <w:t xml:space="preserve"> of the evaluation process. As such, all students are expected to be honest in all of their academic endeavors and relationships with the University." (Undergraduate Calendar, section 16.3.14)</w:t>
      </w:r>
    </w:p>
    <w:p w14:paraId="61A6E555" w14:textId="77777777" w:rsidR="002B22D1" w:rsidRPr="006515FD" w:rsidRDefault="002B22D1" w:rsidP="00423793">
      <w:pPr>
        <w:autoSpaceDE w:val="0"/>
        <w:autoSpaceDN w:val="0"/>
        <w:adjustRightInd w:val="0"/>
        <w:jc w:val="both"/>
        <w:rPr>
          <w:iCs/>
          <w:color w:val="000000"/>
        </w:rPr>
      </w:pPr>
    </w:p>
    <w:p w14:paraId="0B029901" w14:textId="77777777" w:rsidR="00423793" w:rsidRPr="006515FD" w:rsidRDefault="00423793" w:rsidP="00423793">
      <w:pPr>
        <w:pStyle w:val="StyleLeft038"/>
        <w:spacing w:before="0" w:after="0"/>
        <w:jc w:val="both"/>
        <w:rPr>
          <w:rFonts w:ascii="Times New Roman" w:hAnsi="Times New Roman"/>
          <w:iCs/>
          <w:color w:val="000000"/>
          <w:szCs w:val="24"/>
        </w:rPr>
      </w:pPr>
      <w:r w:rsidRPr="006515FD">
        <w:rPr>
          <w:rFonts w:ascii="Times New Roman" w:hAnsi="Times New Roman"/>
          <w:iCs/>
          <w:color w:val="000000"/>
          <w:szCs w:val="24"/>
        </w:rPr>
        <w:t xml:space="preserve">All students enrolled at Concordia are expected to familiarize themselves with the contents of this Code. You are strongly encouraged to visit </w:t>
      </w:r>
      <w:r w:rsidRPr="006515FD">
        <w:rPr>
          <w:rFonts w:ascii="Times New Roman" w:hAnsi="Times New Roman"/>
          <w:iCs/>
          <w:color w:val="0000DD"/>
          <w:szCs w:val="24"/>
          <w:u w:val="single"/>
        </w:rPr>
        <w:t>http://provost.concordia.ca/academicintegrity/</w:t>
      </w:r>
      <w:r w:rsidRPr="006515FD">
        <w:rPr>
          <w:rFonts w:ascii="Times New Roman" w:hAnsi="Times New Roman"/>
          <w:iCs/>
          <w:color w:val="0000DD"/>
          <w:szCs w:val="24"/>
        </w:rPr>
        <w:t>,</w:t>
      </w:r>
      <w:r w:rsidRPr="006515FD">
        <w:rPr>
          <w:rFonts w:ascii="Times New Roman" w:hAnsi="Times New Roman"/>
          <w:iCs/>
          <w:color w:val="000000"/>
          <w:szCs w:val="24"/>
        </w:rPr>
        <w:t xml:space="preserve"> which provides useful information about proper academic conduct. Make sure to take the Academic Integrity Test if you have not done it already.</w:t>
      </w:r>
    </w:p>
    <w:p w14:paraId="40E4E579" w14:textId="2D4F57B0" w:rsidR="00423793" w:rsidRPr="006515FD" w:rsidRDefault="00423793"/>
    <w:tbl>
      <w:tblPr>
        <w:tblW w:w="0" w:type="auto"/>
        <w:tblBorders>
          <w:bottom w:val="single" w:sz="18" w:space="0" w:color="auto"/>
        </w:tblBorders>
        <w:tblLook w:val="04A0" w:firstRow="1" w:lastRow="0" w:firstColumn="1" w:lastColumn="0" w:noHBand="0" w:noVBand="1"/>
      </w:tblPr>
      <w:tblGrid>
        <w:gridCol w:w="9360"/>
      </w:tblGrid>
      <w:tr w:rsidR="00423793" w:rsidRPr="006515FD" w14:paraId="41AB6996" w14:textId="77777777" w:rsidTr="006C3835">
        <w:tc>
          <w:tcPr>
            <w:tcW w:w="9360" w:type="dxa"/>
            <w:shd w:val="clear" w:color="auto" w:fill="auto"/>
          </w:tcPr>
          <w:p w14:paraId="784672B4" w14:textId="77777777" w:rsidR="00423793" w:rsidRPr="006515FD" w:rsidRDefault="00423793" w:rsidP="006C3835">
            <w:pPr>
              <w:rPr>
                <w:b/>
                <w:smallCaps/>
              </w:rPr>
            </w:pPr>
            <w:r w:rsidRPr="006515FD">
              <w:rPr>
                <w:b/>
                <w:smallCaps/>
              </w:rPr>
              <w:t>Feedback and Grading</w:t>
            </w:r>
          </w:p>
        </w:tc>
      </w:tr>
    </w:tbl>
    <w:p w14:paraId="6468185C" w14:textId="0618BCFA" w:rsidR="004347AF" w:rsidRPr="006515FD" w:rsidRDefault="00423793" w:rsidP="00423793">
      <w:pPr>
        <w:pStyle w:val="StyleBefore3pt"/>
        <w:spacing w:before="0" w:after="0"/>
        <w:jc w:val="both"/>
        <w:rPr>
          <w:rFonts w:ascii="Times New Roman" w:hAnsi="Times New Roman"/>
          <w:szCs w:val="24"/>
        </w:rPr>
      </w:pPr>
      <w:r w:rsidRPr="006515FD">
        <w:rPr>
          <w:rFonts w:ascii="Times New Roman" w:hAnsi="Times New Roman"/>
          <w:szCs w:val="24"/>
        </w:rPr>
        <w:t xml:space="preserve">The objective of this course is to broaden your knowledge and skills </w:t>
      </w:r>
      <w:r w:rsidR="00930AE3" w:rsidRPr="006515FD">
        <w:rPr>
          <w:rFonts w:ascii="Times New Roman" w:hAnsi="Times New Roman"/>
          <w:szCs w:val="24"/>
        </w:rPr>
        <w:t>in digital marketing</w:t>
      </w:r>
      <w:r w:rsidRPr="006515FD">
        <w:rPr>
          <w:rFonts w:ascii="Times New Roman" w:hAnsi="Times New Roman"/>
          <w:szCs w:val="24"/>
        </w:rPr>
        <w:t xml:space="preserve">. Working through the assignments will enable you to develop a better understanding of this field. Feedback will be provided to you throughout the course. </w:t>
      </w:r>
      <w:r w:rsidR="00930AE3" w:rsidRPr="006515FD">
        <w:rPr>
          <w:rFonts w:ascii="Times New Roman" w:hAnsi="Times New Roman"/>
          <w:szCs w:val="24"/>
        </w:rPr>
        <w:t>For each examination, as well as for your final grade, I</w:t>
      </w:r>
      <w:r w:rsidRPr="006515FD">
        <w:rPr>
          <w:rFonts w:ascii="Times New Roman" w:hAnsi="Times New Roman"/>
          <w:szCs w:val="24"/>
        </w:rPr>
        <w:t xml:space="preserve"> will submit a letter grade for every student registered. </w:t>
      </w:r>
      <w:r w:rsidR="00930AE3" w:rsidRPr="006515FD">
        <w:rPr>
          <w:rFonts w:ascii="Times New Roman" w:hAnsi="Times New Roman"/>
          <w:szCs w:val="24"/>
        </w:rPr>
        <w:t xml:space="preserve">In other words, you won’t be provided with a percentage for any examination in this course. </w:t>
      </w:r>
      <w:r w:rsidR="00E278B1" w:rsidRPr="006515FD">
        <w:rPr>
          <w:rFonts w:ascii="Times New Roman" w:hAnsi="Times New Roman"/>
          <w:szCs w:val="24"/>
        </w:rPr>
        <w:t xml:space="preserve">Both exams and the term project will be grade on a </w:t>
      </w:r>
      <w:proofErr w:type="spellStart"/>
      <w:r w:rsidR="00E278B1" w:rsidRPr="006515FD">
        <w:rPr>
          <w:rFonts w:ascii="Times New Roman" w:hAnsi="Times New Roman"/>
          <w:szCs w:val="24"/>
        </w:rPr>
        <w:t>A</w:t>
      </w:r>
      <w:proofErr w:type="spellEnd"/>
      <w:r w:rsidR="00E278B1" w:rsidRPr="006515FD">
        <w:rPr>
          <w:rFonts w:ascii="Times New Roman" w:hAnsi="Times New Roman"/>
          <w:szCs w:val="24"/>
        </w:rPr>
        <w:t xml:space="preserve">+ to F scale. </w:t>
      </w:r>
    </w:p>
    <w:p w14:paraId="00CD5AFB" w14:textId="77777777" w:rsidR="004347AF" w:rsidRPr="006515FD" w:rsidRDefault="004347AF" w:rsidP="00423793">
      <w:pPr>
        <w:pStyle w:val="StyleBefore3pt"/>
        <w:spacing w:before="0" w:after="0"/>
        <w:jc w:val="both"/>
        <w:rPr>
          <w:rFonts w:ascii="Times New Roman" w:hAnsi="Times New Roman"/>
          <w:szCs w:val="24"/>
        </w:rPr>
      </w:pPr>
    </w:p>
    <w:p w14:paraId="52D12340" w14:textId="187E169F" w:rsidR="00C03BCA" w:rsidRPr="006515FD" w:rsidRDefault="00C03BCA">
      <w:pPr>
        <w:spacing w:after="160" w:line="259" w:lineRule="auto"/>
      </w:pPr>
      <w:r w:rsidRPr="006515FD">
        <w:br w:type="page"/>
      </w:r>
    </w:p>
    <w:p w14:paraId="12216F62" w14:textId="5FCDBA72" w:rsidR="006515FD" w:rsidRPr="006515FD" w:rsidRDefault="006515FD" w:rsidP="006515FD">
      <w:pPr>
        <w:rPr>
          <w:b/>
        </w:rPr>
      </w:pPr>
      <w:r w:rsidRPr="006515FD">
        <w:rPr>
          <w:b/>
        </w:rPr>
        <w:lastRenderedPageBreak/>
        <w:t>Term project grading rubric</w:t>
      </w:r>
    </w:p>
    <w:p w14:paraId="72768C0A" w14:textId="16FE66D0" w:rsidR="006515FD" w:rsidRPr="006515FD" w:rsidRDefault="006515FD" w:rsidP="006515FD">
      <w:pPr>
        <w:rPr>
          <w:b/>
        </w:rPr>
      </w:pPr>
    </w:p>
    <w:p w14:paraId="38BAF4D5" w14:textId="6906B5CF" w:rsidR="006515FD" w:rsidRPr="006515FD" w:rsidRDefault="006515FD" w:rsidP="006515FD">
      <w:pPr>
        <w:rPr>
          <w:i/>
          <w:u w:val="single"/>
        </w:rPr>
      </w:pPr>
      <w:r w:rsidRPr="006515FD">
        <w:rPr>
          <w:u w:val="single"/>
        </w:rPr>
        <w:t xml:space="preserve">Grades are assigned on the term project, </w:t>
      </w:r>
      <w:r w:rsidRPr="006515FD">
        <w:rPr>
          <w:i/>
          <w:u w:val="single"/>
        </w:rPr>
        <w:t xml:space="preserve">not the website and related online activities. </w:t>
      </w:r>
    </w:p>
    <w:p w14:paraId="6E679650" w14:textId="77777777" w:rsidR="006515FD" w:rsidRPr="006515FD" w:rsidRDefault="006515FD" w:rsidP="006515FD">
      <w:pPr>
        <w:rPr>
          <w:b/>
        </w:rPr>
      </w:pPr>
    </w:p>
    <w:p w14:paraId="27BAAC30" w14:textId="77777777" w:rsidR="006515FD" w:rsidRPr="006515FD" w:rsidRDefault="006515FD" w:rsidP="006515FD">
      <w:r w:rsidRPr="006515FD">
        <w:t>Content: 90%</w:t>
      </w:r>
    </w:p>
    <w:p w14:paraId="3F6C8002" w14:textId="77777777" w:rsidR="006515FD" w:rsidRPr="006515FD" w:rsidRDefault="006515FD" w:rsidP="006515FD">
      <w:r w:rsidRPr="006515FD">
        <w:t>Section 1: Research and planning: 30%</w:t>
      </w:r>
    </w:p>
    <w:p w14:paraId="4077AD02" w14:textId="77777777" w:rsidR="006515FD" w:rsidRPr="006515FD" w:rsidRDefault="006515FD" w:rsidP="006515FD">
      <w:pPr>
        <w:pStyle w:val="ListParagraph"/>
        <w:numPr>
          <w:ilvl w:val="0"/>
          <w:numId w:val="11"/>
        </w:numPr>
      </w:pPr>
      <w:r w:rsidRPr="006515FD">
        <w:t>Provide a clear and differentiated USP</w:t>
      </w:r>
    </w:p>
    <w:p w14:paraId="7095F451" w14:textId="77777777" w:rsidR="006515FD" w:rsidRPr="006515FD" w:rsidRDefault="006515FD" w:rsidP="006515FD">
      <w:pPr>
        <w:pStyle w:val="ListParagraph"/>
        <w:numPr>
          <w:ilvl w:val="0"/>
          <w:numId w:val="11"/>
        </w:numPr>
      </w:pPr>
      <w:r w:rsidRPr="006515FD">
        <w:t>Provides a clear, targeted segment that is well-illustrated by the persona</w:t>
      </w:r>
    </w:p>
    <w:p w14:paraId="43CAB5DF" w14:textId="77777777" w:rsidR="006515FD" w:rsidRPr="006515FD" w:rsidRDefault="006515FD" w:rsidP="006515FD">
      <w:pPr>
        <w:pStyle w:val="ListParagraph"/>
        <w:numPr>
          <w:ilvl w:val="0"/>
          <w:numId w:val="11"/>
        </w:numPr>
      </w:pPr>
      <w:r w:rsidRPr="006515FD">
        <w:t>Offers a product with a substantiated product-market fit</w:t>
      </w:r>
    </w:p>
    <w:p w14:paraId="52AFFBF6" w14:textId="77777777" w:rsidR="006515FD" w:rsidRPr="006515FD" w:rsidRDefault="006515FD" w:rsidP="006515FD">
      <w:pPr>
        <w:pStyle w:val="ListParagraph"/>
        <w:numPr>
          <w:ilvl w:val="0"/>
          <w:numId w:val="11"/>
        </w:numPr>
      </w:pPr>
      <w:r w:rsidRPr="006515FD">
        <w:t>Devised a comprehensive journey that includes stages and related actions</w:t>
      </w:r>
    </w:p>
    <w:p w14:paraId="4461DEF0" w14:textId="77777777" w:rsidR="006515FD" w:rsidRPr="006515FD" w:rsidRDefault="006515FD" w:rsidP="006515FD">
      <w:pPr>
        <w:pStyle w:val="ListParagraph"/>
        <w:numPr>
          <w:ilvl w:val="0"/>
          <w:numId w:val="11"/>
        </w:numPr>
      </w:pPr>
      <w:r w:rsidRPr="006515FD">
        <w:t>Identifies proper influencers/communities/intermediates/affiliates, etc. (as required based on the journey and associated strategy)</w:t>
      </w:r>
    </w:p>
    <w:p w14:paraId="79B27D78" w14:textId="77777777" w:rsidR="006515FD" w:rsidRPr="006515FD" w:rsidRDefault="006515FD" w:rsidP="006515FD">
      <w:pPr>
        <w:pStyle w:val="ListParagraph"/>
        <w:numPr>
          <w:ilvl w:val="0"/>
          <w:numId w:val="11"/>
        </w:numPr>
      </w:pPr>
      <w:r w:rsidRPr="006515FD">
        <w:t xml:space="preserve">Identifies competitors and analyze competition </w:t>
      </w:r>
      <w:r w:rsidRPr="007B304D">
        <w:rPr>
          <w:i/>
        </w:rPr>
        <w:t>to provide strategic recommendations</w:t>
      </w:r>
    </w:p>
    <w:p w14:paraId="4F844E18" w14:textId="77777777" w:rsidR="006515FD" w:rsidRPr="006515FD" w:rsidRDefault="006515FD" w:rsidP="006515FD"/>
    <w:p w14:paraId="21B4BEF8" w14:textId="77777777" w:rsidR="006515FD" w:rsidRPr="006515FD" w:rsidRDefault="006515FD" w:rsidP="006515FD">
      <w:r w:rsidRPr="006515FD">
        <w:t>Section 2: Strategizing: 30%</w:t>
      </w:r>
    </w:p>
    <w:p w14:paraId="2E0EF82D" w14:textId="77777777" w:rsidR="006515FD" w:rsidRPr="006515FD" w:rsidRDefault="006515FD" w:rsidP="006515FD">
      <w:pPr>
        <w:pStyle w:val="ListParagraph"/>
        <w:numPr>
          <w:ilvl w:val="0"/>
          <w:numId w:val="12"/>
        </w:numPr>
      </w:pPr>
      <w:r w:rsidRPr="006515FD">
        <w:t>Provides a coherent strategy that is aligned with the persona and journey</w:t>
      </w:r>
    </w:p>
    <w:p w14:paraId="0F53A626" w14:textId="77777777" w:rsidR="006515FD" w:rsidRPr="006515FD" w:rsidRDefault="006515FD" w:rsidP="006515FD">
      <w:pPr>
        <w:pStyle w:val="ListParagraph"/>
        <w:numPr>
          <w:ilvl w:val="0"/>
          <w:numId w:val="12"/>
        </w:numPr>
      </w:pPr>
      <w:r w:rsidRPr="006515FD">
        <w:t>Identify key strategic elements associated with a conversion framework (e.g., RACE)</w:t>
      </w:r>
    </w:p>
    <w:p w14:paraId="1719C471" w14:textId="77777777" w:rsidR="006515FD" w:rsidRPr="006515FD" w:rsidRDefault="006515FD" w:rsidP="006515FD">
      <w:pPr>
        <w:pStyle w:val="ListParagraph"/>
        <w:numPr>
          <w:ilvl w:val="1"/>
          <w:numId w:val="12"/>
        </w:numPr>
      </w:pPr>
      <w:r w:rsidRPr="006515FD">
        <w:t>Optional: Ties strategic elements to a journey-related conversion path</w:t>
      </w:r>
    </w:p>
    <w:p w14:paraId="5291E536" w14:textId="77777777" w:rsidR="006515FD" w:rsidRPr="006515FD" w:rsidRDefault="006515FD" w:rsidP="006515FD">
      <w:pPr>
        <w:pStyle w:val="ListParagraph"/>
        <w:numPr>
          <w:ilvl w:val="0"/>
          <w:numId w:val="12"/>
        </w:numPr>
      </w:pPr>
      <w:r w:rsidRPr="006515FD">
        <w:t xml:space="preserve">Breaks down stages of conversion framework into specific objectives and associated KPIs </w:t>
      </w:r>
    </w:p>
    <w:p w14:paraId="4213315E" w14:textId="77777777" w:rsidR="006515FD" w:rsidRPr="006515FD" w:rsidRDefault="006515FD" w:rsidP="006515FD">
      <w:pPr>
        <w:pStyle w:val="ListParagraph"/>
        <w:numPr>
          <w:ilvl w:val="0"/>
          <w:numId w:val="12"/>
        </w:numPr>
      </w:pPr>
      <w:r w:rsidRPr="006515FD">
        <w:t>Explains and substantiates rationale for strategic elements based on research and planning section</w:t>
      </w:r>
    </w:p>
    <w:p w14:paraId="7559BA70" w14:textId="77777777" w:rsidR="006515FD" w:rsidRPr="006515FD" w:rsidRDefault="006515FD" w:rsidP="006515FD"/>
    <w:p w14:paraId="0E524BFC" w14:textId="77777777" w:rsidR="006515FD" w:rsidRPr="006515FD" w:rsidRDefault="006515FD" w:rsidP="006515FD">
      <w:r w:rsidRPr="006515FD">
        <w:t>Section 3: tactics: 30%</w:t>
      </w:r>
    </w:p>
    <w:p w14:paraId="0639A83D" w14:textId="77777777" w:rsidR="006515FD" w:rsidRPr="006515FD" w:rsidRDefault="006515FD" w:rsidP="006515FD">
      <w:pPr>
        <w:pStyle w:val="ListParagraph"/>
        <w:numPr>
          <w:ilvl w:val="0"/>
          <w:numId w:val="10"/>
        </w:numPr>
        <w:spacing w:after="160" w:line="259" w:lineRule="auto"/>
      </w:pPr>
      <w:r w:rsidRPr="006515FD">
        <w:t>Specifies how the key strategic elements are put into action</w:t>
      </w:r>
    </w:p>
    <w:p w14:paraId="6CF7EDA5" w14:textId="77777777" w:rsidR="006515FD" w:rsidRPr="006515FD" w:rsidRDefault="006515FD" w:rsidP="006515FD">
      <w:pPr>
        <w:pStyle w:val="ListParagraph"/>
        <w:numPr>
          <w:ilvl w:val="1"/>
          <w:numId w:val="10"/>
        </w:numPr>
        <w:spacing w:after="160" w:line="259" w:lineRule="auto"/>
      </w:pPr>
      <w:r w:rsidRPr="006515FD">
        <w:t xml:space="preserve">E.g., If one of your strategic </w:t>
      </w:r>
      <w:proofErr w:type="gramStart"/>
      <w:r w:rsidRPr="006515FD">
        <w:t>element</w:t>
      </w:r>
      <w:proofErr w:type="gramEnd"/>
      <w:r w:rsidRPr="006515FD">
        <w:t xml:space="preserve"> is a Google AdWords campaign, provide the ad (headline and content) and keywords and your reasoning for choosing the headline, description and keywords.</w:t>
      </w:r>
    </w:p>
    <w:p w14:paraId="7E64C9B3" w14:textId="77777777" w:rsidR="006515FD" w:rsidRPr="006515FD" w:rsidRDefault="006515FD" w:rsidP="006515FD">
      <w:pPr>
        <w:pStyle w:val="ListParagraph"/>
        <w:numPr>
          <w:ilvl w:val="1"/>
          <w:numId w:val="10"/>
        </w:numPr>
        <w:spacing w:after="160" w:line="259" w:lineRule="auto"/>
      </w:pPr>
      <w:r w:rsidRPr="006515FD">
        <w:t xml:space="preserve">E.g., If one of your strategic </w:t>
      </w:r>
      <w:proofErr w:type="gramStart"/>
      <w:r w:rsidRPr="006515FD">
        <w:t>element</w:t>
      </w:r>
      <w:proofErr w:type="gramEnd"/>
      <w:r w:rsidRPr="006515FD">
        <w:t xml:space="preserve"> is a landing page, explains the component of this landing page and the rationale for each component. </w:t>
      </w:r>
    </w:p>
    <w:p w14:paraId="7B9AD47B" w14:textId="77777777" w:rsidR="006515FD" w:rsidRPr="006515FD" w:rsidRDefault="006515FD" w:rsidP="006515FD">
      <w:pPr>
        <w:pStyle w:val="ListParagraph"/>
        <w:numPr>
          <w:ilvl w:val="1"/>
          <w:numId w:val="10"/>
        </w:numPr>
        <w:spacing w:after="160" w:line="259" w:lineRule="auto"/>
      </w:pPr>
      <w:r w:rsidRPr="006515FD">
        <w:t xml:space="preserve">E.g., If one of your strategic </w:t>
      </w:r>
      <w:proofErr w:type="gramStart"/>
      <w:r w:rsidRPr="006515FD">
        <w:t>element</w:t>
      </w:r>
      <w:proofErr w:type="gramEnd"/>
      <w:r w:rsidRPr="006515FD">
        <w:t xml:space="preserve"> is pieces of content, provide a rationale for each piece of content (e.g. targeted search, associated keywords, whether this aims at converting visitors, content)</w:t>
      </w:r>
    </w:p>
    <w:p w14:paraId="7DD667A5" w14:textId="77777777" w:rsidR="006515FD" w:rsidRPr="006515FD" w:rsidRDefault="006515FD" w:rsidP="006515FD">
      <w:r w:rsidRPr="006515FD">
        <w:t xml:space="preserve">Note: I expect to see your reasoning behind what you are talking to me about. Let’s say you tell me in section 2 that you are doing </w:t>
      </w:r>
      <w:proofErr w:type="spellStart"/>
      <w:r w:rsidRPr="006515FD">
        <w:t>Adwords</w:t>
      </w:r>
      <w:proofErr w:type="spellEnd"/>
      <w:r w:rsidRPr="006515FD">
        <w:t xml:space="preserve">, be clear as to why you chose this over all other possible options, where it fits your strategy (i.e., which stage of the RACE framework), why this stage and not others, what you aim to accomplish with this ad. In section 3, you should present and justify your ad (headline and description). </w:t>
      </w:r>
    </w:p>
    <w:p w14:paraId="2553139D" w14:textId="77777777" w:rsidR="006515FD" w:rsidRPr="006515FD" w:rsidRDefault="006515FD" w:rsidP="006515FD"/>
    <w:p w14:paraId="7F242C72" w14:textId="77777777" w:rsidR="006515FD" w:rsidRPr="006515FD" w:rsidRDefault="006515FD" w:rsidP="006515FD">
      <w:r w:rsidRPr="006515FD">
        <w:t>Form: 10% (e.g. coherence, structure, presentation, alignment, proper citation)</w:t>
      </w:r>
    </w:p>
    <w:p w14:paraId="3836A2C3" w14:textId="5866D82B" w:rsidR="006515FD" w:rsidRPr="006515FD" w:rsidRDefault="006515FD" w:rsidP="00F81B44">
      <w:r w:rsidRPr="006515FD">
        <w:t xml:space="preserve">For citation style, please use a consistent citation style. I don’t care which format you choose </w:t>
      </w:r>
      <w:proofErr w:type="gramStart"/>
      <w:r w:rsidRPr="006515FD">
        <w:t>as long as</w:t>
      </w:r>
      <w:proofErr w:type="gramEnd"/>
      <w:r w:rsidRPr="006515FD">
        <w:t xml:space="preserve"> it is consistent throughout. </w:t>
      </w:r>
      <w:r w:rsidRPr="006515FD">
        <w:br w:type="page"/>
      </w:r>
    </w:p>
    <w:p w14:paraId="73AC9DE7" w14:textId="4942B3D5" w:rsidR="00D36175" w:rsidRPr="006515FD" w:rsidRDefault="006515FD" w:rsidP="00E278B1">
      <w:pPr>
        <w:spacing w:after="160" w:line="259" w:lineRule="auto"/>
        <w:rPr>
          <w:b/>
        </w:rPr>
      </w:pPr>
      <w:r w:rsidRPr="006515FD">
        <w:rPr>
          <w:b/>
        </w:rPr>
        <w:lastRenderedPageBreak/>
        <w:t>Questions to ask yourself for the term project</w:t>
      </w:r>
    </w:p>
    <w:p w14:paraId="717DE21B" w14:textId="77777777" w:rsidR="006515FD" w:rsidRPr="006515FD" w:rsidRDefault="006515FD" w:rsidP="006515FD">
      <w:pPr>
        <w:pStyle w:val="ListParagraph"/>
        <w:numPr>
          <w:ilvl w:val="0"/>
          <w:numId w:val="14"/>
        </w:numPr>
      </w:pPr>
      <w:r w:rsidRPr="006515FD">
        <w:t>Product: Is your product clearly defined, with a USP?</w:t>
      </w:r>
    </w:p>
    <w:p w14:paraId="05581D66" w14:textId="6B63F9FD" w:rsidR="006515FD" w:rsidRPr="006515FD" w:rsidRDefault="006515FD" w:rsidP="006515FD">
      <w:pPr>
        <w:pStyle w:val="ListParagraph"/>
        <w:numPr>
          <w:ilvl w:val="0"/>
          <w:numId w:val="14"/>
        </w:numPr>
      </w:pPr>
      <w:r w:rsidRPr="006515FD">
        <w:t xml:space="preserve">Persona: Do you know who you are selling to? Does your target segment </w:t>
      </w:r>
      <w:proofErr w:type="gramStart"/>
      <w:r w:rsidRPr="006515FD">
        <w:t>has</w:t>
      </w:r>
      <w:proofErr w:type="gramEnd"/>
      <w:r w:rsidRPr="006515FD">
        <w:t xml:space="preserve"> a clear need, motivation, and/or challenge</w:t>
      </w:r>
      <w:r w:rsidR="00B67DD1">
        <w:t>?</w:t>
      </w:r>
      <w:r w:rsidRPr="006515FD">
        <w:t xml:space="preserve"> Does your persona help target it? Can you build your strategy and tactics from the information presented in your persona?</w:t>
      </w:r>
    </w:p>
    <w:p w14:paraId="206C81A3" w14:textId="0C3BF0C2" w:rsidR="006515FD" w:rsidRPr="006515FD" w:rsidRDefault="006515FD" w:rsidP="006515FD">
      <w:pPr>
        <w:pStyle w:val="ListParagraph"/>
        <w:numPr>
          <w:ilvl w:val="0"/>
          <w:numId w:val="14"/>
        </w:numPr>
      </w:pPr>
      <w:r w:rsidRPr="006515FD">
        <w:t xml:space="preserve">Product-market fit: Is there a market for your product? Can you make a convincing case for this? </w:t>
      </w:r>
    </w:p>
    <w:p w14:paraId="7DB60ACD" w14:textId="42157435" w:rsidR="006515FD" w:rsidRPr="006515FD" w:rsidRDefault="006515FD" w:rsidP="006515FD">
      <w:pPr>
        <w:pStyle w:val="ListParagraph"/>
        <w:numPr>
          <w:ilvl w:val="0"/>
          <w:numId w:val="14"/>
        </w:numPr>
      </w:pPr>
      <w:r w:rsidRPr="006515FD">
        <w:t xml:space="preserve">Journey: Do you have a clear idea how </w:t>
      </w:r>
      <w:r w:rsidR="00FD071F" w:rsidRPr="006515FD">
        <w:t>consumers</w:t>
      </w:r>
      <w:r w:rsidRPr="006515FD">
        <w:t xml:space="preserve"> go about buying a product in your category? Can you build your strategy and tactics from the information presented in your journey? </w:t>
      </w:r>
    </w:p>
    <w:p w14:paraId="4BC94A57" w14:textId="77777777" w:rsidR="006515FD" w:rsidRPr="006515FD" w:rsidRDefault="006515FD" w:rsidP="006515FD">
      <w:pPr>
        <w:pStyle w:val="ListParagraph"/>
        <w:numPr>
          <w:ilvl w:val="0"/>
          <w:numId w:val="14"/>
        </w:numPr>
      </w:pPr>
      <w:r w:rsidRPr="006515FD">
        <w:t xml:space="preserve">Competitive analysis: Do you have a clear idea as to how competitors market their products online in your domain? Have you shown me that you have used your competitive analysis to identify key things to do in your own strategy and tactics? </w:t>
      </w:r>
    </w:p>
    <w:p w14:paraId="0435CCCB" w14:textId="6FCD8D3B" w:rsidR="006515FD" w:rsidRPr="006515FD" w:rsidRDefault="006515FD" w:rsidP="006515FD">
      <w:pPr>
        <w:pStyle w:val="ListParagraph"/>
        <w:numPr>
          <w:ilvl w:val="0"/>
          <w:numId w:val="14"/>
        </w:numPr>
      </w:pPr>
      <w:r w:rsidRPr="006515FD">
        <w:t>Ecosystem/influencer/communities: Do you understand the online ecosystem around your product? If you p</w:t>
      </w:r>
      <w:r w:rsidR="00DE36C2">
        <w:t>l</w:t>
      </w:r>
      <w:r w:rsidRPr="006515FD">
        <w:t>an to use an influencer, do you know who are the main influencers in this product domain? Have you created a persona for your influencers? If you give the task to find influencers to somebody who has not participate in your project, do they have enough information to find exactly the kind of influencers you want? (same goes for communities)</w:t>
      </w:r>
    </w:p>
    <w:p w14:paraId="1EFE2B6A" w14:textId="77777777" w:rsidR="006515FD" w:rsidRPr="006515FD" w:rsidRDefault="006515FD" w:rsidP="006515FD"/>
    <w:p w14:paraId="17D446AB" w14:textId="77777777" w:rsidR="006515FD" w:rsidRPr="006515FD" w:rsidRDefault="006515FD" w:rsidP="006515FD">
      <w:pPr>
        <w:rPr>
          <w:b/>
        </w:rPr>
      </w:pPr>
      <w:r w:rsidRPr="006515FD">
        <w:rPr>
          <w:b/>
        </w:rPr>
        <w:t>Strategy</w:t>
      </w:r>
    </w:p>
    <w:p w14:paraId="45A7DAB3" w14:textId="77777777" w:rsidR="006515FD" w:rsidRPr="006515FD" w:rsidRDefault="006515FD" w:rsidP="006515FD">
      <w:pPr>
        <w:pStyle w:val="ListParagraph"/>
        <w:numPr>
          <w:ilvl w:val="0"/>
          <w:numId w:val="15"/>
        </w:numPr>
      </w:pPr>
      <w:r w:rsidRPr="006515FD">
        <w:t xml:space="preserve">Have you draw links between the persona, the journey, and the initiatives you are presenting? </w:t>
      </w:r>
    </w:p>
    <w:p w14:paraId="537DD0EE" w14:textId="1CA5A7F9" w:rsidR="006515FD" w:rsidRPr="006515FD" w:rsidRDefault="006515FD" w:rsidP="006515FD">
      <w:pPr>
        <w:pStyle w:val="ListParagraph"/>
        <w:numPr>
          <w:ilvl w:val="0"/>
          <w:numId w:val="15"/>
        </w:numPr>
      </w:pPr>
      <w:r w:rsidRPr="006515FD">
        <w:t xml:space="preserve">Is it clear how </w:t>
      </w:r>
      <w:proofErr w:type="gramStart"/>
      <w:r w:rsidRPr="006515FD">
        <w:t>all of</w:t>
      </w:r>
      <w:proofErr w:type="gramEnd"/>
      <w:r w:rsidRPr="006515FD">
        <w:t xml:space="preserve"> your ads, social media account, etc. are connected together and are moving people to visitors to lead to paid customers? In other words, do you have a clear conversion path in mind? </w:t>
      </w:r>
    </w:p>
    <w:p w14:paraId="1CC51461" w14:textId="1A29B7A1" w:rsidR="006515FD" w:rsidRPr="006515FD" w:rsidRDefault="006515FD" w:rsidP="006515FD">
      <w:pPr>
        <w:pStyle w:val="ListParagraph"/>
        <w:numPr>
          <w:ilvl w:val="0"/>
          <w:numId w:val="15"/>
        </w:numPr>
      </w:pPr>
      <w:r w:rsidRPr="006515FD">
        <w:t>Conversion path: Do you show that you have a clear idea as to how consumers (1) become aware of your brand, (2) go to visit your website, (3) start considering your b, (4) interact with your brand over time, (5) make a purchase, (6) stay loyal and (7) refer your product/brand?</w:t>
      </w:r>
    </w:p>
    <w:p w14:paraId="4D76497E" w14:textId="14C2CC1D" w:rsidR="006515FD" w:rsidRDefault="006515FD" w:rsidP="006515FD">
      <w:pPr>
        <w:pStyle w:val="ListParagraph"/>
        <w:numPr>
          <w:ilvl w:val="0"/>
          <w:numId w:val="15"/>
        </w:numPr>
      </w:pPr>
      <w:r>
        <w:t>Is</w:t>
      </w:r>
      <w:r w:rsidRPr="006515FD">
        <w:t xml:space="preserve"> your conversion path well-integrated within your overall strategy? (THINK RACE)</w:t>
      </w:r>
    </w:p>
    <w:p w14:paraId="101D2A56" w14:textId="2452FEF7" w:rsidR="006515FD" w:rsidRPr="006515FD" w:rsidRDefault="006515FD" w:rsidP="006515FD">
      <w:pPr>
        <w:pStyle w:val="ListParagraph"/>
        <w:numPr>
          <w:ilvl w:val="1"/>
          <w:numId w:val="15"/>
        </w:numPr>
      </w:pPr>
      <w:r>
        <w:t>For example, if you chose to create content, did you explain whether this content was promoted and where? How you decided on the topics of the content?</w:t>
      </w:r>
    </w:p>
    <w:p w14:paraId="4FAB7F84" w14:textId="77777777" w:rsidR="006515FD" w:rsidRPr="006515FD" w:rsidRDefault="006515FD" w:rsidP="006515FD">
      <w:pPr>
        <w:pStyle w:val="ListParagraph"/>
        <w:numPr>
          <w:ilvl w:val="0"/>
          <w:numId w:val="15"/>
        </w:numPr>
      </w:pPr>
      <w:r w:rsidRPr="006515FD">
        <w:t>Are your ads well-aligned with specific steps of the consumer journey? Do these ads have the right ‘characteristics’ to target people at these steps in the journey?</w:t>
      </w:r>
    </w:p>
    <w:p w14:paraId="0147C03A" w14:textId="77777777" w:rsidR="006515FD" w:rsidRPr="006515FD" w:rsidRDefault="006515FD" w:rsidP="006515FD"/>
    <w:p w14:paraId="1EF9D570" w14:textId="7EA9A6C0" w:rsidR="006515FD" w:rsidRDefault="006515FD" w:rsidP="00E278B1">
      <w:pPr>
        <w:spacing w:after="160" w:line="259" w:lineRule="auto"/>
        <w:rPr>
          <w:b/>
        </w:rPr>
      </w:pPr>
      <w:r>
        <w:rPr>
          <w:b/>
        </w:rPr>
        <w:t>Tactics</w:t>
      </w:r>
    </w:p>
    <w:p w14:paraId="4D6F09B0" w14:textId="0ADF3164" w:rsidR="006515FD" w:rsidRPr="006515FD" w:rsidRDefault="006515FD" w:rsidP="006515FD">
      <w:pPr>
        <w:pStyle w:val="ListParagraph"/>
        <w:numPr>
          <w:ilvl w:val="0"/>
          <w:numId w:val="16"/>
        </w:numPr>
        <w:spacing w:after="160" w:line="259" w:lineRule="auto"/>
        <w:rPr>
          <w:b/>
        </w:rPr>
      </w:pPr>
      <w:r>
        <w:t xml:space="preserve">Did you give specifics regarding </w:t>
      </w:r>
      <w:r>
        <w:rPr>
          <w:i/>
        </w:rPr>
        <w:t xml:space="preserve">all </w:t>
      </w:r>
      <w:r>
        <w:t>activities that you mentioned in the ‘strategy’ sections?</w:t>
      </w:r>
    </w:p>
    <w:p w14:paraId="2F76843A" w14:textId="41AE5EF9" w:rsidR="006515FD" w:rsidRPr="006515FD" w:rsidRDefault="006515FD" w:rsidP="006515FD">
      <w:pPr>
        <w:pStyle w:val="ListParagraph"/>
        <w:numPr>
          <w:ilvl w:val="1"/>
          <w:numId w:val="16"/>
        </w:numPr>
        <w:spacing w:after="160" w:line="259" w:lineRule="auto"/>
        <w:rPr>
          <w:b/>
        </w:rPr>
      </w:pPr>
      <w:r>
        <w:t xml:space="preserve">Did you explain why you chose the keywords you chose? Why your ad headline makes sense? </w:t>
      </w:r>
    </w:p>
    <w:p w14:paraId="363A3623" w14:textId="27167094" w:rsidR="006515FD" w:rsidRPr="006515FD" w:rsidRDefault="006515FD" w:rsidP="003F5187">
      <w:pPr>
        <w:pStyle w:val="ListParagraph"/>
        <w:numPr>
          <w:ilvl w:val="1"/>
          <w:numId w:val="16"/>
        </w:numPr>
        <w:spacing w:after="160" w:line="259" w:lineRule="auto"/>
        <w:rPr>
          <w:b/>
        </w:rPr>
      </w:pPr>
      <w:r>
        <w:t xml:space="preserve">Did you explain why you chose the visuals you chose? </w:t>
      </w:r>
    </w:p>
    <w:p w14:paraId="22E9B642" w14:textId="65407A6D" w:rsidR="006515FD" w:rsidRPr="006515FD" w:rsidRDefault="006515FD" w:rsidP="003F5187">
      <w:pPr>
        <w:pStyle w:val="ListParagraph"/>
        <w:numPr>
          <w:ilvl w:val="1"/>
          <w:numId w:val="16"/>
        </w:numPr>
        <w:spacing w:after="160" w:line="259" w:lineRule="auto"/>
        <w:rPr>
          <w:b/>
        </w:rPr>
      </w:pPr>
      <w:r>
        <w:t xml:space="preserve">For content, did you explain which keywords </w:t>
      </w:r>
      <w:proofErr w:type="gramStart"/>
      <w:r>
        <w:t>were located in</w:t>
      </w:r>
      <w:proofErr w:type="gramEnd"/>
      <w:r>
        <w:t xml:space="preserve"> your content? When this content was posted? Where? And what made you chose these platforms? </w:t>
      </w:r>
    </w:p>
    <w:sectPr w:rsidR="006515FD" w:rsidRPr="006515FD">
      <w:head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33CCC" w14:textId="77777777" w:rsidR="00324911" w:rsidRDefault="00324911" w:rsidP="00E278B1">
      <w:r>
        <w:separator/>
      </w:r>
    </w:p>
  </w:endnote>
  <w:endnote w:type="continuationSeparator" w:id="0">
    <w:p w14:paraId="350C1B17" w14:textId="77777777" w:rsidR="00324911" w:rsidRDefault="00324911" w:rsidP="00E2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794DF" w14:textId="77777777" w:rsidR="00324911" w:rsidRDefault="00324911" w:rsidP="00E278B1">
      <w:r>
        <w:separator/>
      </w:r>
    </w:p>
  </w:footnote>
  <w:footnote w:type="continuationSeparator" w:id="0">
    <w:p w14:paraId="1E6CB8E6" w14:textId="77777777" w:rsidR="00324911" w:rsidRDefault="00324911" w:rsidP="00E2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363481"/>
      <w:docPartObj>
        <w:docPartGallery w:val="Page Numbers (Top of Page)"/>
        <w:docPartUnique/>
      </w:docPartObj>
    </w:sdtPr>
    <w:sdtEndPr>
      <w:rPr>
        <w:noProof/>
      </w:rPr>
    </w:sdtEndPr>
    <w:sdtContent>
      <w:p w14:paraId="01171FBC" w14:textId="51F5B4DB" w:rsidR="00FB05BB" w:rsidRDefault="00FB05BB">
        <w:pPr>
          <w:pStyle w:val="Header"/>
          <w:jc w:val="right"/>
        </w:pPr>
        <w:r>
          <w:fldChar w:fldCharType="begin"/>
        </w:r>
        <w:r>
          <w:instrText xml:space="preserve"> PAGE   \* MERGEFORMAT </w:instrText>
        </w:r>
        <w:r>
          <w:fldChar w:fldCharType="separate"/>
        </w:r>
        <w:r w:rsidR="005C456C">
          <w:rPr>
            <w:noProof/>
          </w:rPr>
          <w:t>5</w:t>
        </w:r>
        <w:r>
          <w:rPr>
            <w:noProof/>
          </w:rPr>
          <w:fldChar w:fldCharType="end"/>
        </w:r>
      </w:p>
    </w:sdtContent>
  </w:sdt>
  <w:p w14:paraId="73F63F46" w14:textId="77777777" w:rsidR="00FB05BB" w:rsidRDefault="00FB0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121"/>
    <w:multiLevelType w:val="hybridMultilevel"/>
    <w:tmpl w:val="E0F0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2F22"/>
    <w:multiLevelType w:val="hybridMultilevel"/>
    <w:tmpl w:val="B26C6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84952"/>
    <w:multiLevelType w:val="hybridMultilevel"/>
    <w:tmpl w:val="3B6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35CE4"/>
    <w:multiLevelType w:val="hybridMultilevel"/>
    <w:tmpl w:val="B94AE6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34728"/>
    <w:multiLevelType w:val="hybridMultilevel"/>
    <w:tmpl w:val="3780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55725"/>
    <w:multiLevelType w:val="hybridMultilevel"/>
    <w:tmpl w:val="B8E6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C32A4"/>
    <w:multiLevelType w:val="hybridMultilevel"/>
    <w:tmpl w:val="FEB2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2A60"/>
    <w:multiLevelType w:val="hybridMultilevel"/>
    <w:tmpl w:val="DC924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106C5A"/>
    <w:multiLevelType w:val="hybridMultilevel"/>
    <w:tmpl w:val="14B0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71732"/>
    <w:multiLevelType w:val="hybridMultilevel"/>
    <w:tmpl w:val="025C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351D2"/>
    <w:multiLevelType w:val="hybridMultilevel"/>
    <w:tmpl w:val="3DCC3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526C0"/>
    <w:multiLevelType w:val="hybridMultilevel"/>
    <w:tmpl w:val="6A42F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33D4A"/>
    <w:multiLevelType w:val="hybridMultilevel"/>
    <w:tmpl w:val="0D9E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F1A56"/>
    <w:multiLevelType w:val="hybridMultilevel"/>
    <w:tmpl w:val="128E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A72B5"/>
    <w:multiLevelType w:val="hybridMultilevel"/>
    <w:tmpl w:val="D354C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F329F"/>
    <w:multiLevelType w:val="hybridMultilevel"/>
    <w:tmpl w:val="791E0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2"/>
  </w:num>
  <w:num w:numId="5">
    <w:abstractNumId w:val="14"/>
  </w:num>
  <w:num w:numId="6">
    <w:abstractNumId w:val="7"/>
  </w:num>
  <w:num w:numId="7">
    <w:abstractNumId w:val="9"/>
  </w:num>
  <w:num w:numId="8">
    <w:abstractNumId w:val="11"/>
  </w:num>
  <w:num w:numId="9">
    <w:abstractNumId w:val="3"/>
  </w:num>
  <w:num w:numId="10">
    <w:abstractNumId w:val="15"/>
  </w:num>
  <w:num w:numId="11">
    <w:abstractNumId w:val="6"/>
  </w:num>
  <w:num w:numId="12">
    <w:abstractNumId w:val="1"/>
  </w:num>
  <w:num w:numId="13">
    <w:abstractNumId w:val="0"/>
  </w:num>
  <w:num w:numId="14">
    <w:abstractNumId w:val="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3MbcwsDQyMTUyMrRU0lEKTi0uzszPAykwNKgFADzUjHktAAAA"/>
  </w:docVars>
  <w:rsids>
    <w:rsidRoot w:val="00760BE8"/>
    <w:rsid w:val="000346F9"/>
    <w:rsid w:val="00036492"/>
    <w:rsid w:val="00045F3D"/>
    <w:rsid w:val="00057F09"/>
    <w:rsid w:val="00067387"/>
    <w:rsid w:val="0008292C"/>
    <w:rsid w:val="0009371E"/>
    <w:rsid w:val="000A05F7"/>
    <w:rsid w:val="000B0DE7"/>
    <w:rsid w:val="000C20FA"/>
    <w:rsid w:val="000C715C"/>
    <w:rsid w:val="000F122F"/>
    <w:rsid w:val="000F5325"/>
    <w:rsid w:val="0011196B"/>
    <w:rsid w:val="001123D5"/>
    <w:rsid w:val="00114956"/>
    <w:rsid w:val="001224E2"/>
    <w:rsid w:val="001362D3"/>
    <w:rsid w:val="001464B2"/>
    <w:rsid w:val="00151723"/>
    <w:rsid w:val="001579BC"/>
    <w:rsid w:val="00162916"/>
    <w:rsid w:val="0016456B"/>
    <w:rsid w:val="00170237"/>
    <w:rsid w:val="00174944"/>
    <w:rsid w:val="00181710"/>
    <w:rsid w:val="00182753"/>
    <w:rsid w:val="00193310"/>
    <w:rsid w:val="00195D5C"/>
    <w:rsid w:val="001A48E6"/>
    <w:rsid w:val="001D01EA"/>
    <w:rsid w:val="001D2B39"/>
    <w:rsid w:val="001D4D48"/>
    <w:rsid w:val="001E4416"/>
    <w:rsid w:val="001E485C"/>
    <w:rsid w:val="001E5D44"/>
    <w:rsid w:val="001F3687"/>
    <w:rsid w:val="00200C60"/>
    <w:rsid w:val="00211900"/>
    <w:rsid w:val="002347EA"/>
    <w:rsid w:val="00262548"/>
    <w:rsid w:val="00265054"/>
    <w:rsid w:val="00265CBC"/>
    <w:rsid w:val="0026773E"/>
    <w:rsid w:val="0027285A"/>
    <w:rsid w:val="00291351"/>
    <w:rsid w:val="00292B66"/>
    <w:rsid w:val="00296076"/>
    <w:rsid w:val="00296B18"/>
    <w:rsid w:val="002A24C0"/>
    <w:rsid w:val="002B22D1"/>
    <w:rsid w:val="002B278D"/>
    <w:rsid w:val="002E1120"/>
    <w:rsid w:val="002E2CA1"/>
    <w:rsid w:val="002F694B"/>
    <w:rsid w:val="0030464D"/>
    <w:rsid w:val="00305871"/>
    <w:rsid w:val="00310B08"/>
    <w:rsid w:val="003207A5"/>
    <w:rsid w:val="00324911"/>
    <w:rsid w:val="00325DA3"/>
    <w:rsid w:val="00350BB1"/>
    <w:rsid w:val="00350CEE"/>
    <w:rsid w:val="00367EA2"/>
    <w:rsid w:val="00383DD4"/>
    <w:rsid w:val="00391E78"/>
    <w:rsid w:val="00393062"/>
    <w:rsid w:val="00397DD0"/>
    <w:rsid w:val="003C0466"/>
    <w:rsid w:val="003D7D92"/>
    <w:rsid w:val="003E3767"/>
    <w:rsid w:val="00410032"/>
    <w:rsid w:val="00413E50"/>
    <w:rsid w:val="00422FFB"/>
    <w:rsid w:val="00423793"/>
    <w:rsid w:val="004272B8"/>
    <w:rsid w:val="0042756F"/>
    <w:rsid w:val="00427700"/>
    <w:rsid w:val="00427EEA"/>
    <w:rsid w:val="0043463D"/>
    <w:rsid w:val="004347AF"/>
    <w:rsid w:val="0043657C"/>
    <w:rsid w:val="00442698"/>
    <w:rsid w:val="00442EDE"/>
    <w:rsid w:val="0044384D"/>
    <w:rsid w:val="00455CCD"/>
    <w:rsid w:val="00481E9E"/>
    <w:rsid w:val="00492F14"/>
    <w:rsid w:val="004C5978"/>
    <w:rsid w:val="004D336B"/>
    <w:rsid w:val="004E129F"/>
    <w:rsid w:val="004F2621"/>
    <w:rsid w:val="0050097E"/>
    <w:rsid w:val="00502E86"/>
    <w:rsid w:val="005122D9"/>
    <w:rsid w:val="00527B9A"/>
    <w:rsid w:val="0054408F"/>
    <w:rsid w:val="00554CF9"/>
    <w:rsid w:val="00564507"/>
    <w:rsid w:val="00567502"/>
    <w:rsid w:val="00576C5F"/>
    <w:rsid w:val="005C4260"/>
    <w:rsid w:val="005C456C"/>
    <w:rsid w:val="005C542E"/>
    <w:rsid w:val="005D519D"/>
    <w:rsid w:val="005E66B6"/>
    <w:rsid w:val="005E6EC6"/>
    <w:rsid w:val="005F16A9"/>
    <w:rsid w:val="00604EE9"/>
    <w:rsid w:val="006255A3"/>
    <w:rsid w:val="006277D9"/>
    <w:rsid w:val="00627E24"/>
    <w:rsid w:val="00647866"/>
    <w:rsid w:val="006515FD"/>
    <w:rsid w:val="00655746"/>
    <w:rsid w:val="006578D3"/>
    <w:rsid w:val="006647EA"/>
    <w:rsid w:val="00692CB3"/>
    <w:rsid w:val="006A36B6"/>
    <w:rsid w:val="006C0D53"/>
    <w:rsid w:val="006C3835"/>
    <w:rsid w:val="006C3F23"/>
    <w:rsid w:val="006D4552"/>
    <w:rsid w:val="006E1AB5"/>
    <w:rsid w:val="006E6A6C"/>
    <w:rsid w:val="006F5F1A"/>
    <w:rsid w:val="007065AA"/>
    <w:rsid w:val="0071025B"/>
    <w:rsid w:val="007240CB"/>
    <w:rsid w:val="007262A1"/>
    <w:rsid w:val="00734FE3"/>
    <w:rsid w:val="00753F4F"/>
    <w:rsid w:val="00754A5D"/>
    <w:rsid w:val="00760BE8"/>
    <w:rsid w:val="00762EB4"/>
    <w:rsid w:val="007762A3"/>
    <w:rsid w:val="00780DB2"/>
    <w:rsid w:val="00782115"/>
    <w:rsid w:val="00791AAC"/>
    <w:rsid w:val="0079215E"/>
    <w:rsid w:val="00795F15"/>
    <w:rsid w:val="007A24C9"/>
    <w:rsid w:val="007A6DBB"/>
    <w:rsid w:val="007B304D"/>
    <w:rsid w:val="007B4C4F"/>
    <w:rsid w:val="007C2228"/>
    <w:rsid w:val="007E13EC"/>
    <w:rsid w:val="007E4CCE"/>
    <w:rsid w:val="007E71ED"/>
    <w:rsid w:val="007F0AF5"/>
    <w:rsid w:val="007F5FE2"/>
    <w:rsid w:val="00802E0F"/>
    <w:rsid w:val="00803394"/>
    <w:rsid w:val="008237B6"/>
    <w:rsid w:val="008244FB"/>
    <w:rsid w:val="00826E2E"/>
    <w:rsid w:val="008360AB"/>
    <w:rsid w:val="008504A8"/>
    <w:rsid w:val="00865A88"/>
    <w:rsid w:val="00866658"/>
    <w:rsid w:val="00873D80"/>
    <w:rsid w:val="0087761F"/>
    <w:rsid w:val="00890D0A"/>
    <w:rsid w:val="008941D4"/>
    <w:rsid w:val="008A3714"/>
    <w:rsid w:val="008A7EBB"/>
    <w:rsid w:val="008B1E43"/>
    <w:rsid w:val="008B4962"/>
    <w:rsid w:val="008C43FB"/>
    <w:rsid w:val="008F2DF8"/>
    <w:rsid w:val="008F7030"/>
    <w:rsid w:val="00912E33"/>
    <w:rsid w:val="00913D72"/>
    <w:rsid w:val="009178C3"/>
    <w:rsid w:val="0092249B"/>
    <w:rsid w:val="00930AE3"/>
    <w:rsid w:val="00937686"/>
    <w:rsid w:val="00944DD5"/>
    <w:rsid w:val="009462BB"/>
    <w:rsid w:val="0097173A"/>
    <w:rsid w:val="00972DD7"/>
    <w:rsid w:val="00990E01"/>
    <w:rsid w:val="009A4EDB"/>
    <w:rsid w:val="009A5BE1"/>
    <w:rsid w:val="009B38A5"/>
    <w:rsid w:val="009C1A32"/>
    <w:rsid w:val="009C743F"/>
    <w:rsid w:val="009D141B"/>
    <w:rsid w:val="009F099F"/>
    <w:rsid w:val="00A2268E"/>
    <w:rsid w:val="00A375E6"/>
    <w:rsid w:val="00A5501B"/>
    <w:rsid w:val="00A821AB"/>
    <w:rsid w:val="00A857FF"/>
    <w:rsid w:val="00AA6A06"/>
    <w:rsid w:val="00AB0A27"/>
    <w:rsid w:val="00AD3134"/>
    <w:rsid w:val="00AE1B62"/>
    <w:rsid w:val="00AE48E6"/>
    <w:rsid w:val="00AF33D0"/>
    <w:rsid w:val="00B0183E"/>
    <w:rsid w:val="00B036B1"/>
    <w:rsid w:val="00B05524"/>
    <w:rsid w:val="00B12234"/>
    <w:rsid w:val="00B269B2"/>
    <w:rsid w:val="00B55FA5"/>
    <w:rsid w:val="00B67DD1"/>
    <w:rsid w:val="00B77F8D"/>
    <w:rsid w:val="00B81DC3"/>
    <w:rsid w:val="00BA50DA"/>
    <w:rsid w:val="00BA6FE3"/>
    <w:rsid w:val="00BC3150"/>
    <w:rsid w:val="00BC5409"/>
    <w:rsid w:val="00BD71A1"/>
    <w:rsid w:val="00BE3E7C"/>
    <w:rsid w:val="00BF540F"/>
    <w:rsid w:val="00BF5961"/>
    <w:rsid w:val="00C00DBF"/>
    <w:rsid w:val="00C03BCA"/>
    <w:rsid w:val="00C242F4"/>
    <w:rsid w:val="00C33AB5"/>
    <w:rsid w:val="00C5051C"/>
    <w:rsid w:val="00C510E9"/>
    <w:rsid w:val="00C5301F"/>
    <w:rsid w:val="00C80681"/>
    <w:rsid w:val="00C91953"/>
    <w:rsid w:val="00C9308E"/>
    <w:rsid w:val="00C933F5"/>
    <w:rsid w:val="00C93D3D"/>
    <w:rsid w:val="00CB03B9"/>
    <w:rsid w:val="00CC06F2"/>
    <w:rsid w:val="00CC46E4"/>
    <w:rsid w:val="00CD7DEE"/>
    <w:rsid w:val="00CE5D78"/>
    <w:rsid w:val="00D056F1"/>
    <w:rsid w:val="00D303BE"/>
    <w:rsid w:val="00D30A3D"/>
    <w:rsid w:val="00D36175"/>
    <w:rsid w:val="00D3633B"/>
    <w:rsid w:val="00D37838"/>
    <w:rsid w:val="00D4421D"/>
    <w:rsid w:val="00D5081F"/>
    <w:rsid w:val="00D55FF1"/>
    <w:rsid w:val="00D65B87"/>
    <w:rsid w:val="00D669AE"/>
    <w:rsid w:val="00D84428"/>
    <w:rsid w:val="00D917D6"/>
    <w:rsid w:val="00D92BFC"/>
    <w:rsid w:val="00D9501C"/>
    <w:rsid w:val="00DA01C4"/>
    <w:rsid w:val="00DA1B96"/>
    <w:rsid w:val="00DB0F79"/>
    <w:rsid w:val="00DB3416"/>
    <w:rsid w:val="00DE36C2"/>
    <w:rsid w:val="00DE522D"/>
    <w:rsid w:val="00DF163A"/>
    <w:rsid w:val="00E06403"/>
    <w:rsid w:val="00E278B1"/>
    <w:rsid w:val="00E30A5F"/>
    <w:rsid w:val="00E30D34"/>
    <w:rsid w:val="00E32FD8"/>
    <w:rsid w:val="00E40A47"/>
    <w:rsid w:val="00E40B43"/>
    <w:rsid w:val="00E474BF"/>
    <w:rsid w:val="00E75F60"/>
    <w:rsid w:val="00E76855"/>
    <w:rsid w:val="00E86E3B"/>
    <w:rsid w:val="00E94601"/>
    <w:rsid w:val="00EA2DAC"/>
    <w:rsid w:val="00EA2F7F"/>
    <w:rsid w:val="00EA5A7D"/>
    <w:rsid w:val="00EB5C48"/>
    <w:rsid w:val="00EC12D8"/>
    <w:rsid w:val="00EC387C"/>
    <w:rsid w:val="00EC7466"/>
    <w:rsid w:val="00EC7FF6"/>
    <w:rsid w:val="00EE37A0"/>
    <w:rsid w:val="00EE3DF7"/>
    <w:rsid w:val="00F00259"/>
    <w:rsid w:val="00F05888"/>
    <w:rsid w:val="00F22385"/>
    <w:rsid w:val="00F24E80"/>
    <w:rsid w:val="00F26FC1"/>
    <w:rsid w:val="00F33514"/>
    <w:rsid w:val="00F424EA"/>
    <w:rsid w:val="00F66E3A"/>
    <w:rsid w:val="00F75672"/>
    <w:rsid w:val="00F81855"/>
    <w:rsid w:val="00F81B44"/>
    <w:rsid w:val="00F92827"/>
    <w:rsid w:val="00F97E47"/>
    <w:rsid w:val="00FA17A5"/>
    <w:rsid w:val="00FA53E6"/>
    <w:rsid w:val="00FB05BB"/>
    <w:rsid w:val="00FB484E"/>
    <w:rsid w:val="00FD071F"/>
    <w:rsid w:val="00FD659F"/>
    <w:rsid w:val="00FF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16B2"/>
  <w15:chartTrackingRefBased/>
  <w15:docId w15:val="{44004460-3A9E-49F6-A099-E6070B38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5C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5FA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60BE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38">
    <w:name w:val="Style Left:  0.38&quot;"/>
    <w:basedOn w:val="Normal"/>
    <w:rsid w:val="00760BE8"/>
    <w:pPr>
      <w:spacing w:before="120" w:after="120"/>
    </w:pPr>
    <w:rPr>
      <w:rFonts w:ascii="Arial" w:hAnsi="Arial"/>
      <w:szCs w:val="20"/>
    </w:rPr>
  </w:style>
  <w:style w:type="paragraph" w:customStyle="1" w:styleId="StyleHeading3Left038">
    <w:name w:val="Style Heading 3 + Left:  0.38&quot;"/>
    <w:basedOn w:val="Heading3"/>
    <w:rsid w:val="00760BE8"/>
    <w:pPr>
      <w:keepLines w:val="0"/>
      <w:pBdr>
        <w:bottom w:val="single" w:sz="4" w:space="1" w:color="auto"/>
      </w:pBdr>
      <w:tabs>
        <w:tab w:val="right" w:pos="12780"/>
      </w:tabs>
      <w:spacing w:before="240" w:after="120"/>
    </w:pPr>
    <w:rPr>
      <w:rFonts w:ascii="Arial" w:eastAsia="Times New Roman" w:hAnsi="Arial" w:cs="Times New Roman"/>
      <w:i/>
      <w:iCs/>
      <w:color w:val="auto"/>
      <w:sz w:val="28"/>
      <w:szCs w:val="20"/>
    </w:rPr>
  </w:style>
  <w:style w:type="character" w:customStyle="1" w:styleId="Heading3Char">
    <w:name w:val="Heading 3 Char"/>
    <w:basedOn w:val="DefaultParagraphFont"/>
    <w:link w:val="Heading3"/>
    <w:uiPriority w:val="9"/>
    <w:semiHidden/>
    <w:rsid w:val="00760BE8"/>
    <w:rPr>
      <w:rFonts w:asciiTheme="majorHAnsi" w:eastAsiaTheme="majorEastAsia" w:hAnsiTheme="majorHAnsi" w:cstheme="majorBidi"/>
      <w:color w:val="1F4D78" w:themeColor="accent1" w:themeShade="7F"/>
      <w:sz w:val="24"/>
      <w:szCs w:val="24"/>
      <w:lang w:eastAsia="ko-KR"/>
    </w:rPr>
  </w:style>
  <w:style w:type="paragraph" w:styleId="BodyTextIndent">
    <w:name w:val="Body Text Indent"/>
    <w:basedOn w:val="Normal"/>
    <w:link w:val="BodyTextIndentChar"/>
    <w:rsid w:val="00760BE8"/>
    <w:pPr>
      <w:tabs>
        <w:tab w:val="left" w:pos="2340"/>
        <w:tab w:val="left" w:pos="4220"/>
        <w:tab w:val="left" w:pos="5220"/>
      </w:tabs>
      <w:ind w:left="2340"/>
    </w:pPr>
    <w:rPr>
      <w:rFonts w:ascii="Times" w:hAnsi="Times"/>
      <w:szCs w:val="20"/>
    </w:rPr>
  </w:style>
  <w:style w:type="character" w:customStyle="1" w:styleId="BodyTextIndentChar">
    <w:name w:val="Body Text Indent Char"/>
    <w:basedOn w:val="DefaultParagraphFont"/>
    <w:link w:val="BodyTextIndent"/>
    <w:rsid w:val="00760BE8"/>
    <w:rPr>
      <w:rFonts w:ascii="Times" w:eastAsia="Times New Roman" w:hAnsi="Times" w:cs="Times New Roman"/>
      <w:sz w:val="24"/>
      <w:szCs w:val="20"/>
    </w:rPr>
  </w:style>
  <w:style w:type="paragraph" w:styleId="ListParagraph">
    <w:name w:val="List Paragraph"/>
    <w:basedOn w:val="Normal"/>
    <w:uiPriority w:val="34"/>
    <w:qFormat/>
    <w:rsid w:val="00760BE8"/>
    <w:pPr>
      <w:ind w:left="720"/>
      <w:contextualSpacing/>
    </w:pPr>
  </w:style>
  <w:style w:type="character" w:styleId="Hyperlink">
    <w:name w:val="Hyperlink"/>
    <w:basedOn w:val="DefaultParagraphFont"/>
    <w:uiPriority w:val="99"/>
    <w:unhideWhenUsed/>
    <w:rsid w:val="00866658"/>
    <w:rPr>
      <w:color w:val="0563C1" w:themeColor="hyperlink"/>
      <w:u w:val="single"/>
    </w:rPr>
  </w:style>
  <w:style w:type="paragraph" w:customStyle="1" w:styleId="StyleStyleBlockLeft0381">
    <w:name w:val="Style Style Block + Left:  0.38&quot;1"/>
    <w:basedOn w:val="Normal"/>
    <w:rsid w:val="00791AAC"/>
    <w:pPr>
      <w:spacing w:after="120"/>
    </w:pPr>
    <w:rPr>
      <w:rFonts w:ascii="Arial" w:hAnsi="Arial"/>
      <w:szCs w:val="20"/>
    </w:rPr>
  </w:style>
  <w:style w:type="paragraph" w:styleId="BodyText">
    <w:name w:val="Body Text"/>
    <w:basedOn w:val="Normal"/>
    <w:link w:val="BodyTextChar"/>
    <w:uiPriority w:val="99"/>
    <w:semiHidden/>
    <w:unhideWhenUsed/>
    <w:rsid w:val="00423793"/>
    <w:pPr>
      <w:spacing w:after="120"/>
    </w:pPr>
  </w:style>
  <w:style w:type="character" w:customStyle="1" w:styleId="BodyTextChar">
    <w:name w:val="Body Text Char"/>
    <w:basedOn w:val="DefaultParagraphFont"/>
    <w:link w:val="BodyText"/>
    <w:uiPriority w:val="99"/>
    <w:semiHidden/>
    <w:rsid w:val="00423793"/>
    <w:rPr>
      <w:rFonts w:ascii="Calibri" w:eastAsia="Malgun Gothic" w:hAnsi="Calibri" w:cs="Times New Roman"/>
      <w:lang w:eastAsia="ko-KR"/>
    </w:rPr>
  </w:style>
  <w:style w:type="paragraph" w:styleId="NoSpacing">
    <w:name w:val="No Spacing"/>
    <w:uiPriority w:val="1"/>
    <w:qFormat/>
    <w:rsid w:val="00423793"/>
    <w:pPr>
      <w:spacing w:after="0" w:line="240" w:lineRule="auto"/>
    </w:pPr>
    <w:rPr>
      <w:rFonts w:ascii="Arial" w:eastAsia="Times New Roman" w:hAnsi="Arial" w:cs="Times New Roman"/>
      <w:sz w:val="24"/>
      <w:szCs w:val="24"/>
    </w:rPr>
  </w:style>
  <w:style w:type="paragraph" w:customStyle="1" w:styleId="StyleBefore3pt">
    <w:name w:val="Style Before:  3 pt"/>
    <w:basedOn w:val="Normal"/>
    <w:rsid w:val="00423793"/>
    <w:pPr>
      <w:spacing w:before="60" w:after="120"/>
    </w:pPr>
    <w:rPr>
      <w:rFonts w:ascii="Arial" w:hAnsi="Arial"/>
      <w:szCs w:val="20"/>
    </w:rPr>
  </w:style>
  <w:style w:type="character" w:styleId="CommentReference">
    <w:name w:val="annotation reference"/>
    <w:basedOn w:val="DefaultParagraphFont"/>
    <w:uiPriority w:val="99"/>
    <w:semiHidden/>
    <w:unhideWhenUsed/>
    <w:rsid w:val="006C3835"/>
    <w:rPr>
      <w:sz w:val="16"/>
      <w:szCs w:val="16"/>
    </w:rPr>
  </w:style>
  <w:style w:type="paragraph" w:styleId="CommentText">
    <w:name w:val="annotation text"/>
    <w:basedOn w:val="Normal"/>
    <w:link w:val="CommentTextChar"/>
    <w:uiPriority w:val="99"/>
    <w:semiHidden/>
    <w:unhideWhenUsed/>
    <w:rsid w:val="006C3835"/>
    <w:rPr>
      <w:sz w:val="20"/>
      <w:szCs w:val="20"/>
    </w:rPr>
  </w:style>
  <w:style w:type="character" w:customStyle="1" w:styleId="CommentTextChar">
    <w:name w:val="Comment Text Char"/>
    <w:basedOn w:val="DefaultParagraphFont"/>
    <w:link w:val="CommentText"/>
    <w:uiPriority w:val="99"/>
    <w:semiHidden/>
    <w:rsid w:val="006C38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3835"/>
    <w:rPr>
      <w:b/>
      <w:bCs/>
    </w:rPr>
  </w:style>
  <w:style w:type="character" w:customStyle="1" w:styleId="CommentSubjectChar">
    <w:name w:val="Comment Subject Char"/>
    <w:basedOn w:val="CommentTextChar"/>
    <w:link w:val="CommentSubject"/>
    <w:uiPriority w:val="99"/>
    <w:semiHidden/>
    <w:rsid w:val="006C38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3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35"/>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55FA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278B1"/>
    <w:pPr>
      <w:tabs>
        <w:tab w:val="center" w:pos="4703"/>
        <w:tab w:val="right" w:pos="9406"/>
      </w:tabs>
    </w:pPr>
  </w:style>
  <w:style w:type="character" w:customStyle="1" w:styleId="HeaderChar">
    <w:name w:val="Header Char"/>
    <w:basedOn w:val="DefaultParagraphFont"/>
    <w:link w:val="Header"/>
    <w:uiPriority w:val="99"/>
    <w:rsid w:val="00E27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78B1"/>
    <w:pPr>
      <w:tabs>
        <w:tab w:val="center" w:pos="4703"/>
        <w:tab w:val="right" w:pos="9406"/>
      </w:tabs>
    </w:pPr>
  </w:style>
  <w:style w:type="character" w:customStyle="1" w:styleId="FooterChar">
    <w:name w:val="Footer Char"/>
    <w:basedOn w:val="DefaultParagraphFont"/>
    <w:link w:val="Footer"/>
    <w:uiPriority w:val="99"/>
    <w:rsid w:val="00E278B1"/>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3D7D92"/>
    <w:rPr>
      <w:color w:val="2B579A"/>
      <w:shd w:val="clear" w:color="auto" w:fill="E6E6E6"/>
    </w:rPr>
  </w:style>
  <w:style w:type="character" w:styleId="UnresolvedMention">
    <w:name w:val="Unresolved Mention"/>
    <w:basedOn w:val="DefaultParagraphFont"/>
    <w:uiPriority w:val="99"/>
    <w:semiHidden/>
    <w:unhideWhenUsed/>
    <w:rsid w:val="00E86E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750">
      <w:bodyDiv w:val="1"/>
      <w:marLeft w:val="0"/>
      <w:marRight w:val="0"/>
      <w:marTop w:val="0"/>
      <w:marBottom w:val="0"/>
      <w:divBdr>
        <w:top w:val="none" w:sz="0" w:space="0" w:color="auto"/>
        <w:left w:val="none" w:sz="0" w:space="0" w:color="auto"/>
        <w:bottom w:val="none" w:sz="0" w:space="0" w:color="auto"/>
        <w:right w:val="none" w:sz="0" w:space="0" w:color="auto"/>
      </w:divBdr>
    </w:div>
    <w:div w:id="307441488">
      <w:bodyDiv w:val="1"/>
      <w:marLeft w:val="0"/>
      <w:marRight w:val="0"/>
      <w:marTop w:val="0"/>
      <w:marBottom w:val="0"/>
      <w:divBdr>
        <w:top w:val="none" w:sz="0" w:space="0" w:color="auto"/>
        <w:left w:val="none" w:sz="0" w:space="0" w:color="auto"/>
        <w:bottom w:val="none" w:sz="0" w:space="0" w:color="auto"/>
        <w:right w:val="none" w:sz="0" w:space="0" w:color="auto"/>
      </w:divBdr>
    </w:div>
    <w:div w:id="325910829">
      <w:bodyDiv w:val="1"/>
      <w:marLeft w:val="0"/>
      <w:marRight w:val="0"/>
      <w:marTop w:val="0"/>
      <w:marBottom w:val="0"/>
      <w:divBdr>
        <w:top w:val="none" w:sz="0" w:space="0" w:color="auto"/>
        <w:left w:val="none" w:sz="0" w:space="0" w:color="auto"/>
        <w:bottom w:val="none" w:sz="0" w:space="0" w:color="auto"/>
        <w:right w:val="none" w:sz="0" w:space="0" w:color="auto"/>
      </w:divBdr>
    </w:div>
    <w:div w:id="403144044">
      <w:bodyDiv w:val="1"/>
      <w:marLeft w:val="0"/>
      <w:marRight w:val="0"/>
      <w:marTop w:val="0"/>
      <w:marBottom w:val="0"/>
      <w:divBdr>
        <w:top w:val="none" w:sz="0" w:space="0" w:color="auto"/>
        <w:left w:val="none" w:sz="0" w:space="0" w:color="auto"/>
        <w:bottom w:val="none" w:sz="0" w:space="0" w:color="auto"/>
        <w:right w:val="none" w:sz="0" w:space="0" w:color="auto"/>
      </w:divBdr>
    </w:div>
    <w:div w:id="704911477">
      <w:bodyDiv w:val="1"/>
      <w:marLeft w:val="0"/>
      <w:marRight w:val="0"/>
      <w:marTop w:val="0"/>
      <w:marBottom w:val="0"/>
      <w:divBdr>
        <w:top w:val="none" w:sz="0" w:space="0" w:color="auto"/>
        <w:left w:val="none" w:sz="0" w:space="0" w:color="auto"/>
        <w:bottom w:val="none" w:sz="0" w:space="0" w:color="auto"/>
        <w:right w:val="none" w:sz="0" w:space="0" w:color="auto"/>
      </w:divBdr>
    </w:div>
    <w:div w:id="781340084">
      <w:bodyDiv w:val="1"/>
      <w:marLeft w:val="0"/>
      <w:marRight w:val="0"/>
      <w:marTop w:val="0"/>
      <w:marBottom w:val="0"/>
      <w:divBdr>
        <w:top w:val="none" w:sz="0" w:space="0" w:color="auto"/>
        <w:left w:val="none" w:sz="0" w:space="0" w:color="auto"/>
        <w:bottom w:val="none" w:sz="0" w:space="0" w:color="auto"/>
        <w:right w:val="none" w:sz="0" w:space="0" w:color="auto"/>
      </w:divBdr>
    </w:div>
    <w:div w:id="968701598">
      <w:bodyDiv w:val="1"/>
      <w:marLeft w:val="0"/>
      <w:marRight w:val="0"/>
      <w:marTop w:val="0"/>
      <w:marBottom w:val="0"/>
      <w:divBdr>
        <w:top w:val="none" w:sz="0" w:space="0" w:color="auto"/>
        <w:left w:val="none" w:sz="0" w:space="0" w:color="auto"/>
        <w:bottom w:val="none" w:sz="0" w:space="0" w:color="auto"/>
        <w:right w:val="none" w:sz="0" w:space="0" w:color="auto"/>
      </w:divBdr>
    </w:div>
    <w:div w:id="1031566008">
      <w:bodyDiv w:val="1"/>
      <w:marLeft w:val="0"/>
      <w:marRight w:val="0"/>
      <w:marTop w:val="0"/>
      <w:marBottom w:val="0"/>
      <w:divBdr>
        <w:top w:val="none" w:sz="0" w:space="0" w:color="auto"/>
        <w:left w:val="none" w:sz="0" w:space="0" w:color="auto"/>
        <w:bottom w:val="none" w:sz="0" w:space="0" w:color="auto"/>
        <w:right w:val="none" w:sz="0" w:space="0" w:color="auto"/>
      </w:divBdr>
      <w:divsChild>
        <w:div w:id="179243082">
          <w:marLeft w:val="0"/>
          <w:marRight w:val="0"/>
          <w:marTop w:val="0"/>
          <w:marBottom w:val="0"/>
          <w:divBdr>
            <w:top w:val="none" w:sz="0" w:space="0" w:color="auto"/>
            <w:left w:val="none" w:sz="0" w:space="0" w:color="auto"/>
            <w:bottom w:val="none" w:sz="0" w:space="0" w:color="auto"/>
            <w:right w:val="none" w:sz="0" w:space="0" w:color="auto"/>
          </w:divBdr>
        </w:div>
      </w:divsChild>
    </w:div>
    <w:div w:id="1117985470">
      <w:bodyDiv w:val="1"/>
      <w:marLeft w:val="0"/>
      <w:marRight w:val="0"/>
      <w:marTop w:val="0"/>
      <w:marBottom w:val="0"/>
      <w:divBdr>
        <w:top w:val="none" w:sz="0" w:space="0" w:color="auto"/>
        <w:left w:val="none" w:sz="0" w:space="0" w:color="auto"/>
        <w:bottom w:val="none" w:sz="0" w:space="0" w:color="auto"/>
        <w:right w:val="none" w:sz="0" w:space="0" w:color="auto"/>
      </w:divBdr>
    </w:div>
    <w:div w:id="1418289742">
      <w:bodyDiv w:val="1"/>
      <w:marLeft w:val="0"/>
      <w:marRight w:val="0"/>
      <w:marTop w:val="0"/>
      <w:marBottom w:val="0"/>
      <w:divBdr>
        <w:top w:val="none" w:sz="0" w:space="0" w:color="auto"/>
        <w:left w:val="none" w:sz="0" w:space="0" w:color="auto"/>
        <w:bottom w:val="none" w:sz="0" w:space="0" w:color="auto"/>
        <w:right w:val="none" w:sz="0" w:space="0" w:color="auto"/>
      </w:divBdr>
    </w:div>
    <w:div w:id="1481190073">
      <w:bodyDiv w:val="1"/>
      <w:marLeft w:val="0"/>
      <w:marRight w:val="0"/>
      <w:marTop w:val="0"/>
      <w:marBottom w:val="0"/>
      <w:divBdr>
        <w:top w:val="none" w:sz="0" w:space="0" w:color="auto"/>
        <w:left w:val="none" w:sz="0" w:space="0" w:color="auto"/>
        <w:bottom w:val="none" w:sz="0" w:space="0" w:color="auto"/>
        <w:right w:val="none" w:sz="0" w:space="0" w:color="auto"/>
      </w:divBdr>
    </w:div>
    <w:div w:id="1542471009">
      <w:bodyDiv w:val="1"/>
      <w:marLeft w:val="0"/>
      <w:marRight w:val="0"/>
      <w:marTop w:val="0"/>
      <w:marBottom w:val="0"/>
      <w:divBdr>
        <w:top w:val="none" w:sz="0" w:space="0" w:color="auto"/>
        <w:left w:val="none" w:sz="0" w:space="0" w:color="auto"/>
        <w:bottom w:val="none" w:sz="0" w:space="0" w:color="auto"/>
        <w:right w:val="none" w:sz="0" w:space="0" w:color="auto"/>
      </w:divBdr>
    </w:div>
    <w:div w:id="1571235029">
      <w:bodyDiv w:val="1"/>
      <w:marLeft w:val="0"/>
      <w:marRight w:val="0"/>
      <w:marTop w:val="0"/>
      <w:marBottom w:val="0"/>
      <w:divBdr>
        <w:top w:val="none" w:sz="0" w:space="0" w:color="auto"/>
        <w:left w:val="none" w:sz="0" w:space="0" w:color="auto"/>
        <w:bottom w:val="none" w:sz="0" w:space="0" w:color="auto"/>
        <w:right w:val="none" w:sz="0" w:space="0" w:color="auto"/>
      </w:divBdr>
    </w:div>
    <w:div w:id="1602301705">
      <w:bodyDiv w:val="1"/>
      <w:marLeft w:val="0"/>
      <w:marRight w:val="0"/>
      <w:marTop w:val="0"/>
      <w:marBottom w:val="0"/>
      <w:divBdr>
        <w:top w:val="none" w:sz="0" w:space="0" w:color="auto"/>
        <w:left w:val="none" w:sz="0" w:space="0" w:color="auto"/>
        <w:bottom w:val="none" w:sz="0" w:space="0" w:color="auto"/>
        <w:right w:val="none" w:sz="0" w:space="0" w:color="auto"/>
      </w:divBdr>
    </w:div>
    <w:div w:id="1734503529">
      <w:bodyDiv w:val="1"/>
      <w:marLeft w:val="0"/>
      <w:marRight w:val="0"/>
      <w:marTop w:val="0"/>
      <w:marBottom w:val="0"/>
      <w:divBdr>
        <w:top w:val="none" w:sz="0" w:space="0" w:color="auto"/>
        <w:left w:val="none" w:sz="0" w:space="0" w:color="auto"/>
        <w:bottom w:val="none" w:sz="0" w:space="0" w:color="auto"/>
        <w:right w:val="none" w:sz="0" w:space="0" w:color="auto"/>
      </w:divBdr>
    </w:div>
    <w:div w:id="1846744025">
      <w:bodyDiv w:val="1"/>
      <w:marLeft w:val="0"/>
      <w:marRight w:val="0"/>
      <w:marTop w:val="0"/>
      <w:marBottom w:val="0"/>
      <w:divBdr>
        <w:top w:val="none" w:sz="0" w:space="0" w:color="auto"/>
        <w:left w:val="none" w:sz="0" w:space="0" w:color="auto"/>
        <w:bottom w:val="none" w:sz="0" w:space="0" w:color="auto"/>
        <w:right w:val="none" w:sz="0" w:space="0" w:color="auto"/>
      </w:divBdr>
    </w:div>
    <w:div w:id="21458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sistheemailformark452@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rar.concordia.ca/exam/pdf/form4B.pdf" TargetMode="External"/><Relationship Id="rId5" Type="http://schemas.openxmlformats.org/officeDocument/2006/relationships/footnotes" Target="footnotes.xml"/><Relationship Id="rId10" Type="http://schemas.openxmlformats.org/officeDocument/2006/relationships/hyperlink" Target="https://media.nngroup.com/media/editor/2018/11/06/screen-shot-2018-11-06-at-122254-pm.png" TargetMode="External"/><Relationship Id="rId4" Type="http://schemas.openxmlformats.org/officeDocument/2006/relationships/webSettings" Target="webSettings.xml"/><Relationship Id="rId9" Type="http://schemas.openxmlformats.org/officeDocument/2006/relationships/hyperlink" Target="mailto:thisistheemailformark45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 D</dc:creator>
  <cp:keywords/>
  <dc:description/>
  <cp:lastModifiedBy>Pierre-Yann Dolbec</cp:lastModifiedBy>
  <cp:revision>16</cp:revision>
  <dcterms:created xsi:type="dcterms:W3CDTF">2020-01-05T16:26:00Z</dcterms:created>
  <dcterms:modified xsi:type="dcterms:W3CDTF">2020-09-07T17:01:00Z</dcterms:modified>
</cp:coreProperties>
</file>